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0"/>
      </w:tblGrid>
      <w:tr w:rsidR="009272E0" w:rsidRPr="00291C97" w14:paraId="1FBB0E13" w14:textId="77777777" w:rsidTr="0092629D">
        <w:tc>
          <w:tcPr>
            <w:tcW w:w="4395" w:type="dxa"/>
          </w:tcPr>
          <w:p w14:paraId="7F51466D" w14:textId="77777777" w:rsidR="009272E0" w:rsidRPr="00291C97" w:rsidRDefault="009272E0" w:rsidP="00123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1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</w:t>
            </w:r>
            <w:r w:rsidRPr="00291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291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 DÂN HÒA</w:t>
            </w:r>
          </w:p>
          <w:p w14:paraId="6C07CB7A" w14:textId="77777777" w:rsidR="009272E0" w:rsidRDefault="009272E0" w:rsidP="00123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MẦM NON </w:t>
            </w:r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DÂN HÒA</w:t>
            </w:r>
          </w:p>
          <w:p w14:paraId="021603EE" w14:textId="77777777" w:rsidR="009272E0" w:rsidRPr="00291C97" w:rsidRDefault="009272E0" w:rsidP="00123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7BF86" wp14:editId="074072BB">
                      <wp:simplePos x="0" y="0"/>
                      <wp:positionH relativeFrom="column">
                        <wp:posOffset>437464</wp:posOffset>
                      </wp:positionH>
                      <wp:positionV relativeFrom="paragraph">
                        <wp:posOffset>37414</wp:posOffset>
                      </wp:positionV>
                      <wp:extent cx="1784350" cy="63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43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4095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2.95pt" to="17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1A177A3" w14:textId="734BCB44" w:rsidR="009272E0" w:rsidRPr="00291C97" w:rsidRDefault="009272E0" w:rsidP="00123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1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D936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Pr="00291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/KH-MN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</w:t>
            </w:r>
          </w:p>
        </w:tc>
        <w:tc>
          <w:tcPr>
            <w:tcW w:w="5810" w:type="dxa"/>
          </w:tcPr>
          <w:p w14:paraId="4A776835" w14:textId="77777777" w:rsidR="009272E0" w:rsidRPr="00291C97" w:rsidRDefault="009272E0" w:rsidP="00123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61E58860" w14:textId="77777777" w:rsidR="009272E0" w:rsidRDefault="009272E0" w:rsidP="001238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Độc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  <w:p w14:paraId="3DADC3E2" w14:textId="77777777" w:rsidR="009272E0" w:rsidRPr="00291C97" w:rsidRDefault="009272E0" w:rsidP="001238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28F81" wp14:editId="30680E5F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50800</wp:posOffset>
                      </wp:positionV>
                      <wp:extent cx="1917700" cy="6350"/>
                      <wp:effectExtent l="0" t="0" r="2540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77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2928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pt,4pt" to="21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E409C5A" w14:textId="7D56D84A" w:rsidR="009272E0" w:rsidRPr="00291C97" w:rsidRDefault="009272E0" w:rsidP="001238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Dân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Hòa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D936C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03</w:t>
            </w:r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  <w:r w:rsidR="00D936C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</w:t>
            </w:r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291C9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6</w:t>
            </w:r>
          </w:p>
        </w:tc>
      </w:tr>
    </w:tbl>
    <w:p w14:paraId="122FDAFF" w14:textId="77777777" w:rsidR="009272E0" w:rsidRDefault="009272E0" w:rsidP="009272E0">
      <w:pPr>
        <w:rPr>
          <w:b/>
          <w:bCs/>
        </w:rPr>
      </w:pPr>
    </w:p>
    <w:p w14:paraId="27DF5192" w14:textId="21D7448D" w:rsidR="00BC6EA8" w:rsidRPr="00BC6EA8" w:rsidRDefault="009272E0" w:rsidP="00BC6EA8">
      <w:pPr>
        <w:spacing w:after="0"/>
        <w:ind w:left="10" w:right="61" w:hanging="10"/>
        <w:jc w:val="center"/>
        <w:rPr>
          <w:b/>
          <w:bCs/>
          <w:sz w:val="28"/>
          <w:szCs w:val="28"/>
        </w:rPr>
      </w:pPr>
      <w:r w:rsidRPr="00BC6EA8">
        <w:rPr>
          <w:b/>
          <w:bCs/>
          <w:sz w:val="28"/>
          <w:szCs w:val="28"/>
        </w:rPr>
        <w:t>KẾ HOẠCH</w:t>
      </w:r>
      <w:r w:rsidRPr="00BC6EA8">
        <w:rPr>
          <w:sz w:val="28"/>
          <w:szCs w:val="28"/>
        </w:rPr>
        <w:br/>
      </w:r>
      <w:proofErr w:type="spellStart"/>
      <w:r w:rsidRPr="00BC6EA8">
        <w:rPr>
          <w:b/>
          <w:bCs/>
          <w:sz w:val="28"/>
          <w:szCs w:val="28"/>
        </w:rPr>
        <w:t>Hưởng</w:t>
      </w:r>
      <w:proofErr w:type="spellEnd"/>
      <w:r w:rsidRPr="00BC6EA8">
        <w:rPr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hưởng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ứng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Chiến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dịch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Giờ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Trái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đất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năm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2026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và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phát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động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cao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điểm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hè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về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sử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dụng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năng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lượng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tiết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kiệm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và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hiệu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b/>
          <w:bCs/>
          <w:sz w:val="28"/>
          <w:szCs w:val="28"/>
        </w:rPr>
        <w:t>quả</w:t>
      </w:r>
      <w:proofErr w:type="spellEnd"/>
      <w:r w:rsidR="00BC6EA8" w:rsidRPr="00BC6EA8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0F3DAB4B" w14:textId="51ED5271" w:rsidR="009272E0" w:rsidRPr="00BC6EA8" w:rsidRDefault="00867EB4" w:rsidP="009272E0">
      <w:pPr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09BBC" wp14:editId="063A3502">
                <wp:simplePos x="0" y="0"/>
                <wp:positionH relativeFrom="margin">
                  <wp:align>center</wp:align>
                </wp:positionH>
                <wp:positionV relativeFrom="paragraph">
                  <wp:posOffset>57562</wp:posOffset>
                </wp:positionV>
                <wp:extent cx="1784350" cy="6350"/>
                <wp:effectExtent l="0" t="0" r="25400" b="31750"/>
                <wp:wrapNone/>
                <wp:docPr id="906292062" name="Straight Connector 90629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6DE8C" id="Straight Connector 906292062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55pt" to="140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BFE5D8" w14:textId="357A4D24" w:rsidR="009272E0" w:rsidRDefault="009272E0" w:rsidP="0092629D">
      <w:pPr>
        <w:spacing w:after="0" w:line="264" w:lineRule="auto"/>
        <w:ind w:left="-15" w:firstLine="710"/>
        <w:jc w:val="both"/>
      </w:pPr>
      <w:proofErr w:type="spellStart"/>
      <w:r>
        <w:rPr>
          <w:rFonts w:eastAsia="Times New Roman" w:cs="Times New Roman"/>
          <w:sz w:val="28"/>
        </w:rPr>
        <w:t>Thực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Kế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hoạch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số</w:t>
      </w:r>
      <w:proofErr w:type="spellEnd"/>
      <w:r>
        <w:rPr>
          <w:rFonts w:eastAsia="Times New Roman" w:cs="Times New Roman"/>
          <w:sz w:val="28"/>
        </w:rPr>
        <w:t xml:space="preserve"> 388/KH-UBND </w:t>
      </w:r>
      <w:proofErr w:type="spellStart"/>
      <w:r>
        <w:rPr>
          <w:rFonts w:eastAsia="Times New Roman" w:cs="Times New Roman"/>
          <w:sz w:val="28"/>
        </w:rPr>
        <w:t>ngày</w:t>
      </w:r>
      <w:proofErr w:type="spellEnd"/>
      <w:r>
        <w:rPr>
          <w:rFonts w:eastAsia="Times New Roman" w:cs="Times New Roman"/>
          <w:sz w:val="28"/>
        </w:rPr>
        <w:t xml:space="preserve"> 31/12/2025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UBND Thành </w:t>
      </w:r>
      <w:proofErr w:type="spellStart"/>
      <w:r>
        <w:rPr>
          <w:rFonts w:eastAsia="Times New Roman" w:cs="Times New Roman"/>
          <w:sz w:val="28"/>
        </w:rPr>
        <w:t>phố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việc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thực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Chương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trình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quốc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sử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tiết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kiệm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quả</w:t>
      </w:r>
      <w:proofErr w:type="spellEnd"/>
      <w:r>
        <w:rPr>
          <w:rFonts w:eastAsia="Times New Roman" w:cs="Times New Roman"/>
          <w:sz w:val="28"/>
        </w:rPr>
        <w:t xml:space="preserve">, </w:t>
      </w:r>
      <w:proofErr w:type="spellStart"/>
      <w:r>
        <w:rPr>
          <w:rFonts w:eastAsia="Times New Roman" w:cs="Times New Roman"/>
          <w:sz w:val="28"/>
        </w:rPr>
        <w:t>quản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lý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nhu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cầu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điện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trên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địa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bàn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thành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phố</w:t>
      </w:r>
      <w:proofErr w:type="spellEnd"/>
      <w:r>
        <w:rPr>
          <w:rFonts w:eastAsia="Times New Roman" w:cs="Times New Roman"/>
          <w:sz w:val="28"/>
        </w:rPr>
        <w:t xml:space="preserve"> Hà </w:t>
      </w:r>
      <w:proofErr w:type="spellStart"/>
      <w:r>
        <w:rPr>
          <w:rFonts w:eastAsia="Times New Roman" w:cs="Times New Roman"/>
          <w:sz w:val="28"/>
        </w:rPr>
        <w:t>Nội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năm</w:t>
      </w:r>
      <w:proofErr w:type="spellEnd"/>
      <w:r>
        <w:rPr>
          <w:rFonts w:eastAsia="Times New Roman" w:cs="Times New Roman"/>
          <w:sz w:val="28"/>
        </w:rPr>
        <w:t xml:space="preserve"> 2026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các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văn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bản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chỉ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đạo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Trung </w:t>
      </w:r>
      <w:proofErr w:type="spellStart"/>
      <w:r>
        <w:rPr>
          <w:rFonts w:eastAsia="Times New Roman" w:cs="Times New Roman"/>
          <w:sz w:val="28"/>
        </w:rPr>
        <w:t>ương</w:t>
      </w:r>
      <w:proofErr w:type="spellEnd"/>
      <w:r>
        <w:rPr>
          <w:rFonts w:eastAsia="Times New Roman" w:cs="Times New Roman"/>
          <w:sz w:val="28"/>
        </w:rPr>
        <w:t xml:space="preserve">, Thành </w:t>
      </w:r>
      <w:proofErr w:type="spellStart"/>
      <w:r>
        <w:rPr>
          <w:rFonts w:eastAsia="Times New Roman" w:cs="Times New Roman"/>
          <w:sz w:val="28"/>
        </w:rPr>
        <w:t>phố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trong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lĩnh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vực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; </w:t>
      </w:r>
      <w:proofErr w:type="spellStart"/>
      <w:r>
        <w:rPr>
          <w:rFonts w:eastAsia="Times New Roman" w:cs="Times New Roman"/>
          <w:sz w:val="28"/>
        </w:rPr>
        <w:t>Kế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hoạch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số</w:t>
      </w:r>
      <w:proofErr w:type="spellEnd"/>
      <w:r>
        <w:rPr>
          <w:rFonts w:eastAsia="Times New Roman" w:cs="Times New Roman"/>
          <w:sz w:val="28"/>
        </w:rPr>
        <w:t xml:space="preserve"> 556/KH-SGDĐT </w:t>
      </w:r>
      <w:proofErr w:type="spellStart"/>
      <w:r>
        <w:rPr>
          <w:rFonts w:eastAsia="Times New Roman" w:cs="Times New Roman"/>
          <w:sz w:val="28"/>
        </w:rPr>
        <w:t>ngày</w:t>
      </w:r>
      <w:proofErr w:type="spellEnd"/>
      <w:r>
        <w:rPr>
          <w:rFonts w:eastAsia="Times New Roman" w:cs="Times New Roman"/>
          <w:sz w:val="28"/>
        </w:rPr>
        <w:t xml:space="preserve"> 10/02/2026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Sở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Giáo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Đào </w:t>
      </w:r>
      <w:proofErr w:type="spellStart"/>
      <w:r>
        <w:rPr>
          <w:rFonts w:eastAsia="Times New Roman" w:cs="Times New Roman"/>
          <w:sz w:val="28"/>
        </w:rPr>
        <w:t>tạo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thực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Chương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trình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quốc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sử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tiết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kiệm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quả</w:t>
      </w:r>
      <w:proofErr w:type="spellEnd"/>
      <w:r>
        <w:rPr>
          <w:rFonts w:eastAsia="Times New Roman" w:cs="Times New Roman"/>
          <w:sz w:val="28"/>
        </w:rPr>
        <w:t xml:space="preserve">, </w:t>
      </w:r>
      <w:proofErr w:type="spellStart"/>
      <w:r>
        <w:rPr>
          <w:rFonts w:eastAsia="Times New Roman" w:cs="Times New Roman"/>
          <w:sz w:val="28"/>
        </w:rPr>
        <w:t>quản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lý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nhu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cầu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điện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giai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đoạn</w:t>
      </w:r>
      <w:proofErr w:type="spellEnd"/>
      <w:r>
        <w:rPr>
          <w:rFonts w:eastAsia="Times New Roman" w:cs="Times New Roman"/>
          <w:sz w:val="28"/>
        </w:rPr>
        <w:t xml:space="preserve"> 2026 - 2030; </w:t>
      </w:r>
      <w:proofErr w:type="spellStart"/>
      <w:r>
        <w:rPr>
          <w:rFonts w:eastAsia="Times New Roman" w:cs="Times New Roman"/>
          <w:sz w:val="28"/>
        </w:rPr>
        <w:t>Căn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cứ</w:t>
      </w:r>
      <w:proofErr w:type="spellEnd"/>
      <w:r>
        <w:rPr>
          <w:rFonts w:eastAsia="Times New Roman" w:cs="Times New Roman"/>
          <w:sz w:val="28"/>
        </w:rPr>
        <w:t xml:space="preserve"> Công </w:t>
      </w:r>
      <w:proofErr w:type="spellStart"/>
      <w:r>
        <w:rPr>
          <w:rFonts w:eastAsia="Times New Roman" w:cs="Times New Roman"/>
          <w:sz w:val="28"/>
        </w:rPr>
        <w:t>văn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số</w:t>
      </w:r>
      <w:proofErr w:type="spellEnd"/>
      <w:r>
        <w:rPr>
          <w:rFonts w:eastAsia="Times New Roman" w:cs="Times New Roman"/>
          <w:sz w:val="28"/>
        </w:rPr>
        <w:t xml:space="preserve"> 1639/SCT-QLNL </w:t>
      </w:r>
      <w:proofErr w:type="spellStart"/>
      <w:r>
        <w:rPr>
          <w:rFonts w:eastAsia="Times New Roman" w:cs="Times New Roman"/>
          <w:sz w:val="28"/>
        </w:rPr>
        <w:t>ngày</w:t>
      </w:r>
      <w:proofErr w:type="spellEnd"/>
      <w:r>
        <w:rPr>
          <w:rFonts w:eastAsia="Times New Roman" w:cs="Times New Roman"/>
          <w:sz w:val="28"/>
        </w:rPr>
        <w:t xml:space="preserve"> 03/3/2026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Sở</w:t>
      </w:r>
      <w:proofErr w:type="spellEnd"/>
      <w:r>
        <w:rPr>
          <w:rFonts w:eastAsia="Times New Roman" w:cs="Times New Roman"/>
          <w:sz w:val="28"/>
        </w:rPr>
        <w:t xml:space="preserve"> Công </w:t>
      </w:r>
      <w:proofErr w:type="spellStart"/>
      <w:r>
        <w:rPr>
          <w:rFonts w:eastAsia="Times New Roman" w:cs="Times New Roman"/>
          <w:sz w:val="28"/>
        </w:rPr>
        <w:t>thương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việc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hướng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dẫn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triển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khai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các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hoạt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tuyên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truyền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hưởng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ứng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Chiến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dịch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Giờ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Trái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đất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năm</w:t>
      </w:r>
      <w:proofErr w:type="spellEnd"/>
      <w:r>
        <w:rPr>
          <w:rFonts w:eastAsia="Times New Roman" w:cs="Times New Roman"/>
          <w:sz w:val="28"/>
        </w:rPr>
        <w:t xml:space="preserve"> 2026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cao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điểm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hè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sử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tiết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kiệm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quả</w:t>
      </w:r>
      <w:proofErr w:type="spellEnd"/>
      <w:r>
        <w:rPr>
          <w:rFonts w:eastAsia="Times New Roman" w:cs="Times New Roman"/>
          <w:sz w:val="28"/>
        </w:rPr>
        <w:t xml:space="preserve">; Công </w:t>
      </w:r>
      <w:proofErr w:type="spellStart"/>
      <w:r>
        <w:rPr>
          <w:rFonts w:eastAsia="Times New Roman" w:cs="Times New Roman"/>
          <w:sz w:val="28"/>
        </w:rPr>
        <w:t>văn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số</w:t>
      </w:r>
      <w:proofErr w:type="spellEnd"/>
      <w:r>
        <w:rPr>
          <w:rFonts w:eastAsia="Times New Roman" w:cs="Times New Roman"/>
          <w:sz w:val="28"/>
        </w:rPr>
        <w:t xml:space="preserve"> 925/SGDĐT-CTTTHSSV </w:t>
      </w:r>
      <w:proofErr w:type="spellStart"/>
      <w:r>
        <w:rPr>
          <w:rFonts w:eastAsia="Times New Roman" w:cs="Times New Roman"/>
          <w:sz w:val="28"/>
        </w:rPr>
        <w:t>ngày</w:t>
      </w:r>
      <w:proofErr w:type="spellEnd"/>
      <w:r>
        <w:rPr>
          <w:rFonts w:eastAsia="Times New Roman" w:cs="Times New Roman"/>
          <w:sz w:val="28"/>
        </w:rPr>
        <w:t xml:space="preserve"> 11/3/2026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Sở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Giáo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Đào </w:t>
      </w:r>
      <w:proofErr w:type="spellStart"/>
      <w:r>
        <w:rPr>
          <w:rFonts w:eastAsia="Times New Roman" w:cs="Times New Roman"/>
          <w:sz w:val="28"/>
        </w:rPr>
        <w:t>tạo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việc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hưởng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ứng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Chiến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dịch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Giờ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Trái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đất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năm</w:t>
      </w:r>
      <w:proofErr w:type="spellEnd"/>
      <w:r>
        <w:rPr>
          <w:rFonts w:eastAsia="Times New Roman" w:cs="Times New Roman"/>
          <w:sz w:val="28"/>
        </w:rPr>
        <w:t xml:space="preserve"> 2026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cao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điểm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hè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sử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tiết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kiệm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quả</w:t>
      </w:r>
      <w:proofErr w:type="spellEnd"/>
      <w:r>
        <w:rPr>
          <w:rFonts w:eastAsia="Times New Roman" w:cs="Times New Roman"/>
          <w:sz w:val="28"/>
        </w:rPr>
        <w:t xml:space="preserve">; </w:t>
      </w:r>
      <w:proofErr w:type="spellStart"/>
      <w:r>
        <w:rPr>
          <w:rFonts w:eastAsia="Times New Roman" w:cs="Times New Roman"/>
          <w:sz w:val="28"/>
        </w:rPr>
        <w:t>Kế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hoạch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số</w:t>
      </w:r>
      <w:proofErr w:type="spellEnd"/>
      <w:r>
        <w:rPr>
          <w:rFonts w:eastAsia="Times New Roman" w:cs="Times New Roman"/>
          <w:sz w:val="28"/>
        </w:rPr>
        <w:t xml:space="preserve"> 107/KH-UBND </w:t>
      </w:r>
      <w:proofErr w:type="spellStart"/>
      <w:r>
        <w:rPr>
          <w:rFonts w:eastAsia="Times New Roman" w:cs="Times New Roman"/>
          <w:sz w:val="28"/>
        </w:rPr>
        <w:t>ngày</w:t>
      </w:r>
      <w:proofErr w:type="spellEnd"/>
      <w:r>
        <w:rPr>
          <w:rFonts w:eastAsia="Times New Roman" w:cs="Times New Roman"/>
          <w:sz w:val="28"/>
        </w:rPr>
        <w:t xml:space="preserve"> 09/3/2026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UBND </w:t>
      </w:r>
      <w:proofErr w:type="spellStart"/>
      <w:r>
        <w:rPr>
          <w:rFonts w:eastAsia="Times New Roman" w:cs="Times New Roman"/>
          <w:sz w:val="28"/>
        </w:rPr>
        <w:t>xã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Dân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Hòa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việc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tổ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chức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hoạt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hưởng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ứng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Chiến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dịch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Giờ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Trái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đất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năm</w:t>
      </w:r>
      <w:proofErr w:type="spellEnd"/>
      <w:r>
        <w:rPr>
          <w:rFonts w:eastAsia="Times New Roman" w:cs="Times New Roman"/>
          <w:sz w:val="28"/>
        </w:rPr>
        <w:t xml:space="preserve"> 2026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cao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điểm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hè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sử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tiết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kiệm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quả</w:t>
      </w:r>
      <w:proofErr w:type="spellEnd"/>
      <w:r>
        <w:rPr>
          <w:rFonts w:eastAsia="Times New Roman" w:cs="Times New Roman"/>
          <w:sz w:val="28"/>
        </w:rPr>
        <w:t xml:space="preserve">; Công </w:t>
      </w:r>
      <w:proofErr w:type="spellStart"/>
      <w:r>
        <w:rPr>
          <w:rFonts w:eastAsia="Times New Roman" w:cs="Times New Roman"/>
          <w:sz w:val="28"/>
        </w:rPr>
        <w:t>văn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số</w:t>
      </w:r>
      <w:proofErr w:type="spellEnd"/>
      <w:r w:rsidR="0092629D"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41/VHXH-GDĐT </w:t>
      </w:r>
      <w:proofErr w:type="spellStart"/>
      <w:r>
        <w:rPr>
          <w:rFonts w:eastAsia="Times New Roman" w:cs="Times New Roman"/>
          <w:sz w:val="28"/>
        </w:rPr>
        <w:t>ngày</w:t>
      </w:r>
      <w:proofErr w:type="spellEnd"/>
      <w:r>
        <w:rPr>
          <w:rFonts w:eastAsia="Times New Roman" w:cs="Times New Roman"/>
          <w:sz w:val="28"/>
        </w:rPr>
        <w:t xml:space="preserve"> 12/3/2026 </w:t>
      </w:r>
      <w:proofErr w:type="spellStart"/>
      <w:r>
        <w:rPr>
          <w:rFonts w:eastAsia="Times New Roman" w:cs="Times New Roman"/>
          <w:sz w:val="28"/>
        </w:rPr>
        <w:t>của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Phòng</w:t>
      </w:r>
      <w:proofErr w:type="spellEnd"/>
      <w:r>
        <w:rPr>
          <w:rFonts w:eastAsia="Times New Roman" w:cs="Times New Roman"/>
          <w:sz w:val="28"/>
        </w:rPr>
        <w:t xml:space="preserve"> Văn </w:t>
      </w:r>
      <w:proofErr w:type="spellStart"/>
      <w:r>
        <w:rPr>
          <w:rFonts w:eastAsia="Times New Roman" w:cs="Times New Roman"/>
          <w:sz w:val="28"/>
        </w:rPr>
        <w:t>hóa-Xã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hội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xã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hưởng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ứng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Chiến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dịch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Giờ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Trái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đất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năm</w:t>
      </w:r>
      <w:proofErr w:type="spellEnd"/>
      <w:r>
        <w:rPr>
          <w:rFonts w:eastAsia="Times New Roman" w:cs="Times New Roman"/>
          <w:sz w:val="28"/>
        </w:rPr>
        <w:t xml:space="preserve"> 2026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phát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động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cao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điểm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hè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về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sử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năng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lượng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tiết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kiệm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và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hiệu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quả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đối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với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các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cơ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sở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giáo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dục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trên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địa</w:t>
      </w:r>
      <w:proofErr w:type="spellEnd"/>
      <w:r>
        <w:rPr>
          <w:rFonts w:eastAsia="Times New Roman" w:cs="Times New Roman"/>
          <w:sz w:val="28"/>
        </w:rPr>
        <w:t xml:space="preserve"> </w:t>
      </w:r>
      <w:proofErr w:type="spellStart"/>
      <w:r>
        <w:rPr>
          <w:rFonts w:eastAsia="Times New Roman" w:cs="Times New Roman"/>
          <w:sz w:val="28"/>
        </w:rPr>
        <w:t>bàn</w:t>
      </w:r>
      <w:proofErr w:type="spellEnd"/>
      <w:r w:rsidR="0092629D">
        <w:rPr>
          <w:rFonts w:eastAsia="Times New Roman" w:cs="Times New Roman"/>
          <w:sz w:val="28"/>
        </w:rPr>
        <w:t>;</w:t>
      </w:r>
    </w:p>
    <w:p w14:paraId="0290FD20" w14:textId="77777777" w:rsidR="00C21F15" w:rsidRDefault="009272E0" w:rsidP="0092629D">
      <w:pPr>
        <w:spacing w:after="0" w:line="264" w:lineRule="auto"/>
        <w:ind w:firstLine="695"/>
      </w:pPr>
      <w:r w:rsidRPr="00BC6EA8">
        <w:rPr>
          <w:sz w:val="28"/>
          <w:szCs w:val="28"/>
        </w:rPr>
        <w:t xml:space="preserve">Trường </w:t>
      </w:r>
      <w:proofErr w:type="spellStart"/>
      <w:r w:rsidRPr="00BC6EA8">
        <w:rPr>
          <w:sz w:val="28"/>
          <w:szCs w:val="28"/>
        </w:rPr>
        <w:t>Mầm</w:t>
      </w:r>
      <w:proofErr w:type="spellEnd"/>
      <w:r w:rsidRPr="00BC6EA8">
        <w:rPr>
          <w:sz w:val="28"/>
          <w:szCs w:val="28"/>
        </w:rPr>
        <w:t xml:space="preserve"> non </w:t>
      </w:r>
      <w:proofErr w:type="spellStart"/>
      <w:r w:rsidR="00BC6EA8" w:rsidRPr="00BC6EA8">
        <w:rPr>
          <w:sz w:val="28"/>
          <w:szCs w:val="28"/>
        </w:rPr>
        <w:t>Dân</w:t>
      </w:r>
      <w:proofErr w:type="spellEnd"/>
      <w:r w:rsidR="00BC6EA8" w:rsidRPr="00BC6EA8">
        <w:rPr>
          <w:sz w:val="28"/>
          <w:szCs w:val="28"/>
        </w:rPr>
        <w:t xml:space="preserve"> Hoà</w:t>
      </w:r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xây</w:t>
      </w:r>
      <w:proofErr w:type="spellEnd"/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dựng</w:t>
      </w:r>
      <w:proofErr w:type="spellEnd"/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Kế</w:t>
      </w:r>
      <w:proofErr w:type="spellEnd"/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hoạch</w:t>
      </w:r>
      <w:proofErr w:type="spellEnd"/>
      <w:r w:rsidRPr="009272E0">
        <w:t xml:space="preserve"> </w:t>
      </w:r>
      <w:proofErr w:type="spellStart"/>
      <w:r w:rsidR="00BC6EA8" w:rsidRPr="00BC6EA8">
        <w:rPr>
          <w:sz w:val="28"/>
          <w:szCs w:val="28"/>
        </w:rPr>
        <w:t>Hưởng</w:t>
      </w:r>
      <w:proofErr w:type="spellEnd"/>
      <w:r w:rsidR="00BC6EA8" w:rsidRPr="00BC6EA8">
        <w:rPr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phát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cao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điểm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hè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="00BC6EA8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C6EA8"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="00BC6EA8">
        <w:t xml:space="preserve"> </w:t>
      </w:r>
      <w:proofErr w:type="spellStart"/>
      <w:r w:rsidRPr="00BC6EA8">
        <w:rPr>
          <w:sz w:val="28"/>
          <w:szCs w:val="28"/>
        </w:rPr>
        <w:t>cụ</w:t>
      </w:r>
      <w:proofErr w:type="spellEnd"/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thể</w:t>
      </w:r>
      <w:proofErr w:type="spellEnd"/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như</w:t>
      </w:r>
      <w:proofErr w:type="spellEnd"/>
      <w:r w:rsidRPr="00BC6EA8">
        <w:rPr>
          <w:sz w:val="28"/>
          <w:szCs w:val="28"/>
        </w:rPr>
        <w:t xml:space="preserve"> </w:t>
      </w:r>
      <w:proofErr w:type="spellStart"/>
      <w:r w:rsidRPr="00BC6EA8">
        <w:rPr>
          <w:sz w:val="28"/>
          <w:szCs w:val="28"/>
        </w:rPr>
        <w:t>sau</w:t>
      </w:r>
      <w:proofErr w:type="spellEnd"/>
      <w:r w:rsidRPr="00BC6EA8">
        <w:rPr>
          <w:sz w:val="28"/>
          <w:szCs w:val="28"/>
        </w:rPr>
        <w:t>:</w:t>
      </w:r>
      <w:r w:rsidR="00C21F15">
        <w:t xml:space="preserve"> </w:t>
      </w:r>
    </w:p>
    <w:p w14:paraId="79D4D3C3" w14:textId="5852FBC1" w:rsidR="009272E0" w:rsidRPr="00C21F15" w:rsidRDefault="009272E0" w:rsidP="0092629D">
      <w:pPr>
        <w:spacing w:after="0" w:line="264" w:lineRule="auto"/>
        <w:ind w:firstLine="360"/>
        <w:rPr>
          <w:sz w:val="28"/>
          <w:szCs w:val="28"/>
        </w:rPr>
      </w:pPr>
      <w:r w:rsidRPr="00C21F15">
        <w:rPr>
          <w:b/>
          <w:bCs/>
          <w:sz w:val="28"/>
          <w:szCs w:val="28"/>
        </w:rPr>
        <w:t>I. MỤC ĐÍCH, YÊU CẦU</w:t>
      </w:r>
    </w:p>
    <w:p w14:paraId="74CCD9E5" w14:textId="77777777" w:rsidR="009272E0" w:rsidRPr="00C21F15" w:rsidRDefault="009272E0" w:rsidP="0092629D">
      <w:pPr>
        <w:spacing w:after="0" w:line="264" w:lineRule="auto"/>
        <w:ind w:firstLine="360"/>
        <w:rPr>
          <w:sz w:val="28"/>
          <w:szCs w:val="28"/>
        </w:rPr>
      </w:pPr>
      <w:r w:rsidRPr="00C21F15">
        <w:rPr>
          <w:b/>
          <w:bCs/>
          <w:sz w:val="28"/>
          <w:szCs w:val="28"/>
        </w:rPr>
        <w:t xml:space="preserve">1. </w:t>
      </w:r>
      <w:proofErr w:type="spellStart"/>
      <w:r w:rsidRPr="00C21F15">
        <w:rPr>
          <w:b/>
          <w:bCs/>
          <w:sz w:val="28"/>
          <w:szCs w:val="28"/>
        </w:rPr>
        <w:t>Mục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đích</w:t>
      </w:r>
      <w:proofErr w:type="spellEnd"/>
    </w:p>
    <w:p w14:paraId="71D02258" w14:textId="77777777" w:rsidR="009272E0" w:rsidRPr="00C21F15" w:rsidRDefault="009272E0" w:rsidP="0092629D">
      <w:pPr>
        <w:spacing w:after="0" w:line="264" w:lineRule="auto"/>
        <w:ind w:firstLine="360"/>
        <w:rPr>
          <w:sz w:val="28"/>
          <w:szCs w:val="28"/>
        </w:rPr>
      </w:pPr>
      <w:proofErr w:type="spellStart"/>
      <w:r w:rsidRPr="00C21F15">
        <w:rPr>
          <w:sz w:val="28"/>
          <w:szCs w:val="28"/>
        </w:rPr>
        <w:t>Tiếp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tục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duy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trì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nền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nếp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tuyên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truyền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trong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bộ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quản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lý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giáo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nhân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học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sinh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về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thực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hiện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tiết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kiệm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năng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lượng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bảo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vệ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môi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trường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ứng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phó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với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biến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đổi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khí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hậu</w:t>
      </w:r>
      <w:proofErr w:type="spellEnd"/>
      <w:r w:rsidRPr="00C21F15">
        <w:rPr>
          <w:sz w:val="28"/>
          <w:szCs w:val="28"/>
        </w:rPr>
        <w:t xml:space="preserve">. </w:t>
      </w:r>
    </w:p>
    <w:p w14:paraId="58C2896C" w14:textId="77777777" w:rsidR="009272E0" w:rsidRPr="00C21F15" w:rsidRDefault="009272E0" w:rsidP="0092629D">
      <w:pPr>
        <w:spacing w:after="0" w:line="264" w:lineRule="auto"/>
        <w:ind w:firstLine="360"/>
        <w:rPr>
          <w:sz w:val="28"/>
          <w:szCs w:val="28"/>
        </w:rPr>
      </w:pPr>
      <w:proofErr w:type="spellStart"/>
      <w:r w:rsidRPr="00C21F15">
        <w:rPr>
          <w:sz w:val="28"/>
          <w:szCs w:val="28"/>
        </w:rPr>
        <w:t>Tổ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chức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hoạt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động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thiết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thực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tuyên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truyền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về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Giờ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Trái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đất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sử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dụng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có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hiệu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quả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nguồn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năng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lượng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trong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hoạt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động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có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liên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quan</w:t>
      </w:r>
      <w:proofErr w:type="spellEnd"/>
      <w:r w:rsidRPr="00C21F15">
        <w:rPr>
          <w:sz w:val="28"/>
          <w:szCs w:val="28"/>
        </w:rPr>
        <w:t xml:space="preserve">. </w:t>
      </w:r>
    </w:p>
    <w:p w14:paraId="4AAC4262" w14:textId="69F2E111" w:rsidR="009272E0" w:rsidRPr="00C21F15" w:rsidRDefault="009272E0" w:rsidP="0092629D">
      <w:pPr>
        <w:spacing w:after="0" w:line="264" w:lineRule="auto"/>
        <w:ind w:firstLine="360"/>
        <w:rPr>
          <w:sz w:val="28"/>
          <w:szCs w:val="28"/>
        </w:rPr>
      </w:pPr>
      <w:r w:rsidRPr="00C21F15">
        <w:rPr>
          <w:b/>
          <w:bCs/>
          <w:sz w:val="28"/>
          <w:szCs w:val="28"/>
        </w:rPr>
        <w:t xml:space="preserve">2. </w:t>
      </w:r>
      <w:proofErr w:type="spellStart"/>
      <w:r w:rsidRPr="00C21F15">
        <w:rPr>
          <w:b/>
          <w:bCs/>
          <w:sz w:val="28"/>
          <w:szCs w:val="28"/>
        </w:rPr>
        <w:t>Yêu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cầu</w:t>
      </w:r>
      <w:proofErr w:type="spellEnd"/>
      <w:r w:rsidRPr="00C21F15">
        <w:rPr>
          <w:sz w:val="28"/>
          <w:szCs w:val="28"/>
        </w:rPr>
        <w:br/>
      </w:r>
      <w:proofErr w:type="spellStart"/>
      <w:r w:rsidRPr="00C21F15">
        <w:rPr>
          <w:sz w:val="28"/>
          <w:szCs w:val="28"/>
        </w:rPr>
        <w:t>Cán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bộ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quản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lý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giáo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nhân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học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sinh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trong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nhà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trường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thực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hành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tiết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kiệm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điện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bằng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cách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tắt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thiết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bị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điện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chưa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thực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sự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cần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thiết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trong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khuôn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nhà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trường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và</w:t>
      </w:r>
      <w:proofErr w:type="spellEnd"/>
      <w:r w:rsidRPr="00C21F15">
        <w:rPr>
          <w:sz w:val="28"/>
          <w:szCs w:val="28"/>
        </w:rPr>
        <w:t xml:space="preserve"> ở </w:t>
      </w:r>
      <w:proofErr w:type="spellStart"/>
      <w:r w:rsidRPr="00C21F15">
        <w:rPr>
          <w:sz w:val="28"/>
          <w:szCs w:val="28"/>
        </w:rPr>
        <w:t>gia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đình</w:t>
      </w:r>
      <w:proofErr w:type="spellEnd"/>
      <w:r w:rsidRPr="00C21F15">
        <w:rPr>
          <w:sz w:val="28"/>
          <w:szCs w:val="28"/>
        </w:rPr>
        <w:t>.</w:t>
      </w:r>
    </w:p>
    <w:p w14:paraId="4D7B9652" w14:textId="77777777" w:rsidR="009272E0" w:rsidRPr="00C21F15" w:rsidRDefault="009272E0" w:rsidP="0092629D">
      <w:pPr>
        <w:spacing w:after="0" w:line="264" w:lineRule="auto"/>
        <w:ind w:firstLine="360"/>
        <w:rPr>
          <w:b/>
          <w:bCs/>
          <w:sz w:val="28"/>
          <w:szCs w:val="28"/>
        </w:rPr>
      </w:pPr>
      <w:r w:rsidRPr="00C21F15">
        <w:rPr>
          <w:b/>
          <w:bCs/>
          <w:sz w:val="28"/>
          <w:szCs w:val="28"/>
        </w:rPr>
        <w:lastRenderedPageBreak/>
        <w:t>II. NỘI DUNG</w:t>
      </w:r>
    </w:p>
    <w:p w14:paraId="1942B723" w14:textId="77777777" w:rsidR="009272E0" w:rsidRPr="00C21F15" w:rsidRDefault="009272E0" w:rsidP="0092629D">
      <w:pPr>
        <w:spacing w:after="0" w:line="264" w:lineRule="auto"/>
        <w:ind w:firstLine="360"/>
        <w:rPr>
          <w:sz w:val="28"/>
          <w:szCs w:val="28"/>
        </w:rPr>
      </w:pPr>
      <w:r w:rsidRPr="00C21F15">
        <w:rPr>
          <w:b/>
          <w:bCs/>
          <w:sz w:val="28"/>
          <w:szCs w:val="28"/>
        </w:rPr>
        <w:t xml:space="preserve">1. </w:t>
      </w:r>
      <w:proofErr w:type="spellStart"/>
      <w:r w:rsidRPr="00C21F15">
        <w:rPr>
          <w:b/>
          <w:bCs/>
          <w:sz w:val="28"/>
          <w:szCs w:val="28"/>
        </w:rPr>
        <w:t>Tổ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chức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các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hoạt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động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truyền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thông</w:t>
      </w:r>
      <w:proofErr w:type="spellEnd"/>
      <w:r w:rsidRPr="00C21F15">
        <w:rPr>
          <w:b/>
          <w:bCs/>
          <w:sz w:val="28"/>
          <w:szCs w:val="28"/>
        </w:rPr>
        <w:t xml:space="preserve">, </w:t>
      </w:r>
      <w:proofErr w:type="spellStart"/>
      <w:r w:rsidRPr="00C21F15">
        <w:rPr>
          <w:b/>
          <w:bCs/>
          <w:sz w:val="28"/>
          <w:szCs w:val="28"/>
        </w:rPr>
        <w:t>nâng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cao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nhận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thức</w:t>
      </w:r>
      <w:proofErr w:type="spellEnd"/>
    </w:p>
    <w:p w14:paraId="36A78E53" w14:textId="77777777" w:rsidR="00BC6EA8" w:rsidRDefault="00BC6EA8" w:rsidP="0092629D">
      <w:pPr>
        <w:spacing w:after="0" w:line="264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BC6EA8">
        <w:rPr>
          <w:rFonts w:eastAsia="Times New Roman" w:cs="Times New Roman"/>
          <w:sz w:val="28"/>
          <w:szCs w:val="28"/>
        </w:rPr>
        <w:t>Tuyên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truyền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vận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bộ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giáo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viên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nhân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viên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học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sinh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gia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đình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cùng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hành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phong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trào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BC6EA8">
        <w:rPr>
          <w:rFonts w:eastAsia="Times New Roman" w:cs="Times New Roman"/>
          <w:sz w:val="28"/>
          <w:szCs w:val="28"/>
        </w:rPr>
        <w:t>Toàn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dân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2026” </w:t>
      </w:r>
      <w:proofErr w:type="spellStart"/>
      <w:r w:rsidRPr="00BC6EA8">
        <w:rPr>
          <w:rFonts w:eastAsia="Times New Roman" w:cs="Times New Roman"/>
          <w:sz w:val="28"/>
          <w:szCs w:val="28"/>
        </w:rPr>
        <w:t>với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thông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điệp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“Sáng </w:t>
      </w:r>
      <w:proofErr w:type="spellStart"/>
      <w:r w:rsidRPr="00BC6EA8">
        <w:rPr>
          <w:rFonts w:eastAsia="Times New Roman" w:cs="Times New Roman"/>
          <w:sz w:val="28"/>
          <w:szCs w:val="28"/>
        </w:rPr>
        <w:t>tạo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xanh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BC6EA8">
        <w:rPr>
          <w:rFonts w:eastAsia="Times New Roman" w:cs="Times New Roman"/>
          <w:sz w:val="28"/>
          <w:szCs w:val="28"/>
        </w:rPr>
        <w:t>Tương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lai </w:t>
      </w:r>
      <w:proofErr w:type="spellStart"/>
      <w:r w:rsidRPr="00BC6EA8">
        <w:rPr>
          <w:rFonts w:eastAsia="Times New Roman" w:cs="Times New Roman"/>
          <w:sz w:val="28"/>
          <w:szCs w:val="28"/>
        </w:rPr>
        <w:t>xanh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”, </w:t>
      </w:r>
      <w:proofErr w:type="spellStart"/>
      <w:r w:rsidRPr="00BC6EA8">
        <w:rPr>
          <w:rFonts w:eastAsia="Times New Roman" w:cs="Times New Roman"/>
          <w:sz w:val="28"/>
          <w:szCs w:val="28"/>
        </w:rPr>
        <w:t>tham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hoạt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BC6EA8">
        <w:rPr>
          <w:rFonts w:eastAsia="Times New Roman" w:cs="Times New Roman"/>
          <w:sz w:val="28"/>
          <w:szCs w:val="28"/>
        </w:rPr>
        <w:t>Bộ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Công </w:t>
      </w:r>
      <w:proofErr w:type="spellStart"/>
      <w:r w:rsidRPr="00BC6EA8">
        <w:rPr>
          <w:rFonts w:eastAsia="Times New Roman" w:cs="Times New Roman"/>
          <w:sz w:val="28"/>
          <w:szCs w:val="28"/>
        </w:rPr>
        <w:t>thương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UBND </w:t>
      </w:r>
      <w:proofErr w:type="spellStart"/>
      <w:r w:rsidRPr="00BC6EA8">
        <w:rPr>
          <w:rFonts w:eastAsia="Times New Roman" w:cs="Times New Roman"/>
          <w:sz w:val="28"/>
          <w:szCs w:val="28"/>
        </w:rPr>
        <w:t>thành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phố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Hà </w:t>
      </w:r>
      <w:proofErr w:type="spellStart"/>
      <w:r w:rsidRPr="00BC6EA8">
        <w:rPr>
          <w:rFonts w:eastAsia="Times New Roman" w:cs="Times New Roman"/>
          <w:sz w:val="28"/>
          <w:szCs w:val="28"/>
        </w:rPr>
        <w:t>Nội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tổ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chức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BC6EA8">
        <w:rPr>
          <w:rFonts w:eastAsia="Times New Roman" w:cs="Times New Roman"/>
          <w:sz w:val="28"/>
          <w:szCs w:val="28"/>
        </w:rPr>
        <w:t>nghiêm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túc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tắt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đèn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bị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không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thời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gian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chính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diễn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ra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Sự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từ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20h30 - 21h30, </w:t>
      </w:r>
      <w:proofErr w:type="spellStart"/>
      <w:r w:rsidRPr="00BC6EA8">
        <w:rPr>
          <w:rFonts w:eastAsia="Times New Roman" w:cs="Times New Roman"/>
          <w:sz w:val="28"/>
          <w:szCs w:val="28"/>
        </w:rPr>
        <w:t>Thứ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Bảy,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28 </w:t>
      </w:r>
      <w:proofErr w:type="spellStart"/>
      <w:r w:rsidRPr="00BC6EA8">
        <w:rPr>
          <w:rFonts w:eastAsia="Times New Roman" w:cs="Times New Roman"/>
          <w:sz w:val="28"/>
          <w:szCs w:val="28"/>
        </w:rPr>
        <w:t>tháng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Pr="00BC6EA8">
        <w:rPr>
          <w:rFonts w:eastAsia="Times New Roman" w:cs="Times New Roman"/>
          <w:sz w:val="28"/>
          <w:szCs w:val="28"/>
        </w:rPr>
        <w:t>góp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thể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quốc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tế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của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Thành </w:t>
      </w:r>
      <w:proofErr w:type="spellStart"/>
      <w:r w:rsidRPr="00BC6EA8">
        <w:rPr>
          <w:rFonts w:eastAsia="Times New Roman" w:cs="Times New Roman"/>
          <w:sz w:val="28"/>
          <w:szCs w:val="28"/>
        </w:rPr>
        <w:t>phố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nhiệm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chung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tay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chống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đổi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khí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hậu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bảo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vệ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môi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trường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toàn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cầu</w:t>
      </w:r>
      <w:proofErr w:type="spellEnd"/>
      <w:r w:rsidRPr="00BC6EA8">
        <w:rPr>
          <w:rFonts w:eastAsia="Times New Roman"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1CF08256" w14:textId="069E0111" w:rsidR="00BC6EA8" w:rsidRDefault="00BC6EA8" w:rsidP="0092629D">
      <w:pPr>
        <w:spacing w:after="0" w:line="264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Pr="00BC6EA8">
        <w:rPr>
          <w:rFonts w:eastAsia="Times New Roman" w:cs="Times New Roman"/>
          <w:sz w:val="28"/>
          <w:szCs w:val="28"/>
        </w:rPr>
        <w:t>Tích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hợp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lồng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ghép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nội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BC6EA8">
        <w:rPr>
          <w:rFonts w:eastAsia="Times New Roman" w:cs="Times New Roman"/>
          <w:sz w:val="28"/>
          <w:szCs w:val="28"/>
        </w:rPr>
        <w:t>giáo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dục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tuyên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truyền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2026, </w:t>
      </w:r>
      <w:proofErr w:type="spellStart"/>
      <w:r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có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nguồn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trong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F2163">
        <w:rPr>
          <w:rFonts w:eastAsia="Times New Roman" w:cs="Times New Roman"/>
          <w:sz w:val="28"/>
          <w:szCs w:val="28"/>
        </w:rPr>
        <w:t>hoạt</w:t>
      </w:r>
      <w:proofErr w:type="spellEnd"/>
      <w:r w:rsidR="002F216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2F2163">
        <w:rPr>
          <w:rFonts w:eastAsia="Times New Roman" w:cs="Times New Roman"/>
          <w:sz w:val="28"/>
          <w:szCs w:val="28"/>
        </w:rPr>
        <w:t>động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có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liên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quan</w:t>
      </w:r>
      <w:proofErr w:type="spellEnd"/>
      <w:r w:rsidRPr="00BC6EA8">
        <w:rPr>
          <w:rFonts w:eastAsia="Times New Roman"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5E96799A" w14:textId="77777777" w:rsidR="00BC6EA8" w:rsidRDefault="00BC6EA8" w:rsidP="0092629D">
      <w:pPr>
        <w:spacing w:after="0" w:line="264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 </w:t>
      </w:r>
      <w:proofErr w:type="spellStart"/>
      <w:r w:rsidRPr="00BC6EA8">
        <w:rPr>
          <w:rFonts w:eastAsia="Times New Roman" w:cs="Times New Roman"/>
          <w:sz w:val="28"/>
          <w:szCs w:val="28"/>
        </w:rPr>
        <w:t>Thực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hành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bằng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tắt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đèn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trang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bị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chưa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sự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trong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nhà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trường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đình</w:t>
      </w:r>
      <w:proofErr w:type="spellEnd"/>
      <w:r w:rsidRPr="00BC6EA8">
        <w:rPr>
          <w:rFonts w:eastAsia="Times New Roman"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0521EF18" w14:textId="258E4915" w:rsidR="00BC6EA8" w:rsidRPr="00BC6EA8" w:rsidRDefault="00BC6EA8" w:rsidP="0092629D">
      <w:pPr>
        <w:spacing w:after="0" w:line="264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Pr="00BC6EA8">
        <w:rPr>
          <w:rFonts w:eastAsia="Times New Roman" w:cs="Times New Roman"/>
          <w:sz w:val="28"/>
          <w:szCs w:val="28"/>
        </w:rPr>
        <w:t>trực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tuyến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website, </w:t>
      </w:r>
    </w:p>
    <w:p w14:paraId="3FD8A46D" w14:textId="77777777" w:rsidR="00BC6EA8" w:rsidRPr="00BC6EA8" w:rsidRDefault="00BC6EA8" w:rsidP="0092629D">
      <w:pPr>
        <w:spacing w:after="0" w:line="264" w:lineRule="auto"/>
        <w:ind w:left="-15" w:firstLine="426"/>
        <w:jc w:val="both"/>
        <w:rPr>
          <w:rFonts w:cs="Times New Roman"/>
          <w:sz w:val="28"/>
          <w:szCs w:val="28"/>
        </w:rPr>
      </w:pPr>
      <w:proofErr w:type="spellStart"/>
      <w:r w:rsidRPr="00BC6EA8">
        <w:rPr>
          <w:rFonts w:eastAsia="Times New Roman" w:cs="Times New Roman"/>
          <w:sz w:val="28"/>
          <w:szCs w:val="28"/>
        </w:rPr>
        <w:t>fangage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của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nhà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trường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theo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chủ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bảo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vệ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môi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trường</w:t>
      </w:r>
      <w:proofErr w:type="spellEnd"/>
      <w:r w:rsidRPr="00BC6EA8">
        <w:rPr>
          <w:rFonts w:eastAsia="Times New Roman" w:cs="Times New Roman"/>
          <w:sz w:val="28"/>
          <w:szCs w:val="28"/>
        </w:rPr>
        <w:t>.</w:t>
      </w:r>
    </w:p>
    <w:p w14:paraId="2B97C17C" w14:textId="77777777" w:rsidR="00BC6EA8" w:rsidRDefault="00BC6EA8" w:rsidP="0092629D">
      <w:pPr>
        <w:pStyle w:val="Heading2"/>
        <w:spacing w:before="0" w:after="0" w:line="264" w:lineRule="auto"/>
        <w:ind w:firstLine="411"/>
        <w:rPr>
          <w:rFonts w:ascii="Times New Roman" w:hAnsi="Times New Roman" w:cs="Times New Roman"/>
          <w:b/>
          <w:sz w:val="28"/>
          <w:szCs w:val="28"/>
        </w:rPr>
      </w:pPr>
      <w:r w:rsidRPr="00BC6EA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BC6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BC6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C6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BC6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BC6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hưởng</w:t>
      </w:r>
      <w:proofErr w:type="spellEnd"/>
      <w:r w:rsidRPr="00BC6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6F5A9A" w14:textId="77777777" w:rsidR="00BC6EA8" w:rsidRDefault="00BC6EA8" w:rsidP="0092629D">
      <w:pPr>
        <w:pStyle w:val="Heading2"/>
        <w:spacing w:before="0" w:after="0" w:line="264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C6EA8">
        <w:rPr>
          <w:rFonts w:ascii="Times New Roman" w:hAnsi="Times New Roman" w:cs="Times New Roman"/>
          <w:bCs/>
          <w:sz w:val="28"/>
          <w:szCs w:val="28"/>
        </w:rPr>
        <w:t>T</w:t>
      </w:r>
      <w:r w:rsidRPr="00BC6EA8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đàm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lãm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A7A857" w14:textId="66F9FB84" w:rsidR="00BC6EA8" w:rsidRDefault="00BC6EA8" w:rsidP="0092629D">
      <w:pPr>
        <w:pStyle w:val="Heading2"/>
        <w:spacing w:before="0"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F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website,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fangage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425CA4" w14:textId="511F274E" w:rsidR="00BC6EA8" w:rsidRDefault="00BC6EA8" w:rsidP="0092629D">
      <w:pPr>
        <w:pStyle w:val="Heading2"/>
        <w:spacing w:before="0" w:after="0" w:line="264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163">
        <w:rPr>
          <w:rFonts w:ascii="Times New Roman" w:eastAsia="Times New Roman" w:hAnsi="Times New Roman" w:cs="Times New Roman"/>
          <w:sz w:val="28"/>
          <w:szCs w:val="28"/>
        </w:rPr>
        <w:t xml:space="preserve">CBGVNV </w:t>
      </w:r>
      <w:proofErr w:type="spellStart"/>
      <w:r w:rsidR="002F216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F2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216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2F2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2163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="002F21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F2163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="002F2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2163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="002F2163">
        <w:rPr>
          <w:rFonts w:ascii="Times New Roman" w:eastAsia="Times New Roman" w:hAnsi="Times New Roman" w:cs="Times New Roman"/>
          <w:sz w:val="28"/>
          <w:szCs w:val="28"/>
        </w:rPr>
        <w:t xml:space="preserve"> PHHS</w:t>
      </w:r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2026.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59853D" w14:textId="34D05464" w:rsidR="00BC6EA8" w:rsidRPr="00BC6EA8" w:rsidRDefault="00BC6EA8" w:rsidP="0092629D">
      <w:pPr>
        <w:pStyle w:val="Heading2"/>
        <w:spacing w:before="0" w:after="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Thành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BC6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596A45" w14:textId="77777777" w:rsidR="00BC6EA8" w:rsidRPr="00BC6EA8" w:rsidRDefault="00BC6EA8" w:rsidP="0092629D">
      <w:pPr>
        <w:numPr>
          <w:ilvl w:val="0"/>
          <w:numId w:val="8"/>
        </w:numPr>
        <w:spacing w:after="0" w:line="264" w:lineRule="auto"/>
        <w:ind w:firstLine="710"/>
        <w:jc w:val="both"/>
        <w:rPr>
          <w:rFonts w:cs="Times New Roman"/>
          <w:sz w:val="28"/>
          <w:szCs w:val="28"/>
        </w:rPr>
      </w:pPr>
      <w:proofErr w:type="spellStart"/>
      <w:r w:rsidRPr="00BC6EA8">
        <w:rPr>
          <w:rFonts w:eastAsia="Times New Roman" w:cs="Times New Roman"/>
          <w:sz w:val="28"/>
          <w:szCs w:val="28"/>
        </w:rPr>
        <w:t>Lễ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phát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phát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cao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điểm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hè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Pr="00BC6EA8">
        <w:rPr>
          <w:rFonts w:eastAsia="Times New Roman" w:cs="Times New Roman"/>
          <w:sz w:val="28"/>
          <w:szCs w:val="28"/>
        </w:rPr>
        <w:t>của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Thành </w:t>
      </w:r>
      <w:proofErr w:type="spellStart"/>
      <w:r w:rsidRPr="00BC6EA8">
        <w:rPr>
          <w:rFonts w:eastAsia="Times New Roman" w:cs="Times New Roman"/>
          <w:sz w:val="28"/>
          <w:szCs w:val="28"/>
        </w:rPr>
        <w:t>phố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tổ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chức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từ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09h00-21h30 </w:t>
      </w:r>
      <w:proofErr w:type="spellStart"/>
      <w:r w:rsidRPr="00BC6EA8">
        <w:rPr>
          <w:rFonts w:eastAsia="Times New Roman" w:cs="Times New Roman"/>
          <w:sz w:val="28"/>
          <w:szCs w:val="28"/>
        </w:rPr>
        <w:t>tại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khuôn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viên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Công </w:t>
      </w:r>
      <w:proofErr w:type="spellStart"/>
      <w:r w:rsidRPr="00BC6EA8">
        <w:rPr>
          <w:rFonts w:eastAsia="Times New Roman" w:cs="Times New Roman"/>
          <w:sz w:val="28"/>
          <w:szCs w:val="28"/>
        </w:rPr>
        <w:t>viên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Thống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nhất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phố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Nhân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Tông, </w:t>
      </w:r>
      <w:proofErr w:type="spellStart"/>
      <w:r w:rsidRPr="00BC6EA8">
        <w:rPr>
          <w:rFonts w:eastAsia="Times New Roman" w:cs="Times New Roman"/>
          <w:sz w:val="28"/>
          <w:szCs w:val="28"/>
        </w:rPr>
        <w:t>phường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Hai </w:t>
      </w:r>
      <w:proofErr w:type="spellStart"/>
      <w:r w:rsidRPr="00BC6EA8">
        <w:rPr>
          <w:rFonts w:eastAsia="Times New Roman" w:cs="Times New Roman"/>
          <w:sz w:val="28"/>
          <w:szCs w:val="28"/>
        </w:rPr>
        <w:t>Bà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Trưng, </w:t>
      </w:r>
      <w:proofErr w:type="spellStart"/>
      <w:r w:rsidRPr="00BC6EA8">
        <w:rPr>
          <w:rFonts w:eastAsia="Times New Roman" w:cs="Times New Roman"/>
          <w:sz w:val="28"/>
          <w:szCs w:val="28"/>
        </w:rPr>
        <w:t>thành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phố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Hà </w:t>
      </w:r>
      <w:proofErr w:type="spellStart"/>
      <w:r w:rsidRPr="00BC6EA8">
        <w:rPr>
          <w:rFonts w:eastAsia="Times New Roman" w:cs="Times New Roman"/>
          <w:sz w:val="28"/>
          <w:szCs w:val="28"/>
        </w:rPr>
        <w:t>Nội</w:t>
      </w:r>
      <w:proofErr w:type="spellEnd"/>
      <w:r w:rsidRPr="00BC6EA8">
        <w:rPr>
          <w:rFonts w:eastAsia="Times New Roman" w:cs="Times New Roman"/>
          <w:sz w:val="28"/>
          <w:szCs w:val="28"/>
        </w:rPr>
        <w:t>;</w:t>
      </w:r>
    </w:p>
    <w:p w14:paraId="0F4ED59A" w14:textId="77777777" w:rsidR="00BC6EA8" w:rsidRPr="00BC6EA8" w:rsidRDefault="00BC6EA8" w:rsidP="0092629D">
      <w:pPr>
        <w:numPr>
          <w:ilvl w:val="0"/>
          <w:numId w:val="8"/>
        </w:numPr>
        <w:spacing w:after="0" w:line="264" w:lineRule="auto"/>
        <w:ind w:firstLine="710"/>
        <w:jc w:val="both"/>
        <w:rPr>
          <w:rFonts w:cs="Times New Roman"/>
          <w:sz w:val="28"/>
          <w:szCs w:val="28"/>
        </w:rPr>
      </w:pPr>
      <w:proofErr w:type="spellStart"/>
      <w:r w:rsidRPr="00BC6EA8">
        <w:rPr>
          <w:rFonts w:eastAsia="Times New Roman" w:cs="Times New Roman"/>
          <w:sz w:val="28"/>
          <w:szCs w:val="28"/>
        </w:rPr>
        <w:t>Giải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chạy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Pr="00BC6EA8">
        <w:rPr>
          <w:rFonts w:eastAsia="Times New Roman" w:cs="Times New Roman"/>
          <w:sz w:val="28"/>
          <w:szCs w:val="28"/>
        </w:rPr>
        <w:t>theo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hình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thức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tiếp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Hà </w:t>
      </w:r>
      <w:proofErr w:type="spellStart"/>
      <w:r w:rsidRPr="00BC6EA8">
        <w:rPr>
          <w:rFonts w:eastAsia="Times New Roman" w:cs="Times New Roman"/>
          <w:sz w:val="28"/>
          <w:szCs w:val="28"/>
        </w:rPr>
        <w:t>Nội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BC6EA8">
        <w:rPr>
          <w:rFonts w:eastAsia="Times New Roman" w:cs="Times New Roman"/>
          <w:sz w:val="28"/>
          <w:szCs w:val="28"/>
        </w:rPr>
        <w:t>Bộ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Công </w:t>
      </w:r>
      <w:proofErr w:type="spellStart"/>
      <w:r w:rsidRPr="00BC6EA8">
        <w:rPr>
          <w:rFonts w:eastAsia="Times New Roman" w:cs="Times New Roman"/>
          <w:sz w:val="28"/>
          <w:szCs w:val="28"/>
        </w:rPr>
        <w:t>thương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tổ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chức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thứ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Bảy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21/3/2026, </w:t>
      </w:r>
      <w:proofErr w:type="spellStart"/>
      <w:r w:rsidRPr="00BC6EA8">
        <w:rPr>
          <w:rFonts w:eastAsia="Times New Roman" w:cs="Times New Roman"/>
          <w:sz w:val="28"/>
          <w:szCs w:val="28"/>
        </w:rPr>
        <w:t>đăng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ký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tham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giải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địa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chỉ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: </w:t>
      </w:r>
    </w:p>
    <w:p w14:paraId="5E652413" w14:textId="77777777" w:rsidR="00BC6EA8" w:rsidRPr="00BC6EA8" w:rsidRDefault="00BC6EA8" w:rsidP="0092629D">
      <w:pPr>
        <w:pStyle w:val="Heading2"/>
        <w:spacing w:before="0" w:after="0" w:line="264" w:lineRule="auto"/>
        <w:ind w:left="715"/>
        <w:rPr>
          <w:rFonts w:ascii="Times New Roman" w:hAnsi="Times New Roman" w:cs="Times New Roman"/>
          <w:sz w:val="28"/>
          <w:szCs w:val="28"/>
        </w:rPr>
      </w:pPr>
      <w:r w:rsidRPr="00BC6EA8">
        <w:rPr>
          <w:rFonts w:ascii="Times New Roman" w:hAnsi="Times New Roman" w:cs="Times New Roman"/>
          <w:sz w:val="28"/>
          <w:szCs w:val="28"/>
        </w:rPr>
        <w:t>https://tapchicongthuong.vn/giaichayhuongunggiotraidat2026</w:t>
      </w:r>
    </w:p>
    <w:p w14:paraId="6925D068" w14:textId="77777777" w:rsidR="00BC6EA8" w:rsidRPr="00BC6EA8" w:rsidRDefault="00BC6EA8" w:rsidP="0092629D">
      <w:pPr>
        <w:spacing w:after="0" w:line="264" w:lineRule="auto"/>
        <w:ind w:left="-15" w:firstLine="710"/>
        <w:jc w:val="both"/>
        <w:rPr>
          <w:rFonts w:cs="Times New Roman"/>
          <w:sz w:val="28"/>
          <w:szCs w:val="28"/>
        </w:rPr>
      </w:pPr>
      <w:r w:rsidRPr="00BC6EA8">
        <w:rPr>
          <w:rFonts w:eastAsia="Times New Roman" w:cs="Times New Roman"/>
          <w:sz w:val="28"/>
          <w:szCs w:val="28"/>
        </w:rPr>
        <w:t xml:space="preserve">(3) </w:t>
      </w:r>
      <w:proofErr w:type="spellStart"/>
      <w:r w:rsidRPr="00BC6EA8">
        <w:rPr>
          <w:rFonts w:eastAsia="Times New Roman" w:cs="Times New Roman"/>
          <w:sz w:val="28"/>
          <w:szCs w:val="28"/>
        </w:rPr>
        <w:t>Giải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chạy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online </w:t>
      </w:r>
      <w:proofErr w:type="spellStart"/>
      <w:r w:rsidRPr="00BC6EA8">
        <w:rPr>
          <w:rFonts w:eastAsia="Times New Roman" w:cs="Times New Roman"/>
          <w:sz w:val="28"/>
          <w:szCs w:val="28"/>
        </w:rPr>
        <w:t>trên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phạm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vi </w:t>
      </w:r>
      <w:proofErr w:type="spellStart"/>
      <w:r w:rsidRPr="00BC6EA8">
        <w:rPr>
          <w:rFonts w:eastAsia="Times New Roman" w:cs="Times New Roman"/>
          <w:sz w:val="28"/>
          <w:szCs w:val="28"/>
        </w:rPr>
        <w:t>toàn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quốc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từ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21/3/2026 </w:t>
      </w:r>
      <w:proofErr w:type="spellStart"/>
      <w:r w:rsidRPr="00BC6EA8">
        <w:rPr>
          <w:rFonts w:eastAsia="Times New Roman" w:cs="Times New Roman"/>
          <w:sz w:val="28"/>
          <w:szCs w:val="28"/>
        </w:rPr>
        <w:t>đến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04/4/2026 </w:t>
      </w:r>
      <w:proofErr w:type="spellStart"/>
      <w:r w:rsidRPr="00BC6EA8">
        <w:rPr>
          <w:rFonts w:eastAsia="Times New Roman" w:cs="Times New Roman"/>
          <w:sz w:val="28"/>
          <w:szCs w:val="28"/>
        </w:rPr>
        <w:t>tại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địa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chỉ</w:t>
      </w:r>
      <w:proofErr w:type="spellEnd"/>
      <w:r w:rsidRPr="00BC6EA8">
        <w:rPr>
          <w:rFonts w:eastAsia="Times New Roman" w:cs="Times New Roman"/>
          <w:sz w:val="28"/>
          <w:szCs w:val="28"/>
        </w:rPr>
        <w:t>:</w:t>
      </w:r>
    </w:p>
    <w:p w14:paraId="6AB90803" w14:textId="77777777" w:rsidR="00BC6EA8" w:rsidRPr="00BC6EA8" w:rsidRDefault="00BC6EA8" w:rsidP="0092629D">
      <w:pPr>
        <w:pStyle w:val="Heading2"/>
        <w:spacing w:before="0" w:after="0" w:line="264" w:lineRule="auto"/>
        <w:ind w:left="715"/>
        <w:rPr>
          <w:rFonts w:ascii="Times New Roman" w:hAnsi="Times New Roman" w:cs="Times New Roman"/>
          <w:sz w:val="28"/>
          <w:szCs w:val="28"/>
        </w:rPr>
      </w:pPr>
      <w:r w:rsidRPr="00BC6EA8">
        <w:rPr>
          <w:rFonts w:ascii="Times New Roman" w:hAnsi="Times New Roman" w:cs="Times New Roman"/>
          <w:sz w:val="28"/>
          <w:szCs w:val="28"/>
        </w:rPr>
        <w:lastRenderedPageBreak/>
        <w:t xml:space="preserve"> https://84race.com/toan-dan-su-dung-nang-luong-tietkiem-hieu-quavahuong-ung-gio-trai-dat-nam-2026-dr17739</w:t>
      </w:r>
    </w:p>
    <w:p w14:paraId="577539F3" w14:textId="77777777" w:rsidR="00BC6EA8" w:rsidRPr="00BC6EA8" w:rsidRDefault="00BC6EA8" w:rsidP="0092629D">
      <w:pPr>
        <w:spacing w:after="0" w:line="264" w:lineRule="auto"/>
        <w:ind w:left="-15" w:firstLine="710"/>
        <w:jc w:val="both"/>
        <w:rPr>
          <w:rFonts w:cs="Times New Roman"/>
          <w:sz w:val="28"/>
          <w:szCs w:val="28"/>
        </w:rPr>
      </w:pPr>
      <w:r w:rsidRPr="00BC6EA8">
        <w:rPr>
          <w:rFonts w:eastAsia="Times New Roman" w:cs="Times New Roman"/>
          <w:sz w:val="28"/>
          <w:szCs w:val="28"/>
        </w:rPr>
        <w:t xml:space="preserve">(4) Tham </w:t>
      </w:r>
      <w:proofErr w:type="spellStart"/>
      <w:r w:rsidRPr="00BC6EA8">
        <w:rPr>
          <w:rFonts w:eastAsia="Times New Roman" w:cs="Times New Roman"/>
          <w:sz w:val="28"/>
          <w:szCs w:val="28"/>
        </w:rPr>
        <w:t>gia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Cuộc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tuyến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tìm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hiểu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thức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2026, </w:t>
      </w:r>
      <w:proofErr w:type="spellStart"/>
      <w:r w:rsidRPr="00BC6EA8">
        <w:rPr>
          <w:rFonts w:eastAsia="Times New Roman" w:cs="Times New Roman"/>
          <w:sz w:val="28"/>
          <w:szCs w:val="28"/>
        </w:rPr>
        <w:t>tổ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chức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từ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21/3/2026 </w:t>
      </w:r>
      <w:proofErr w:type="spellStart"/>
      <w:r w:rsidRPr="00BC6EA8">
        <w:rPr>
          <w:rFonts w:eastAsia="Times New Roman" w:cs="Times New Roman"/>
          <w:sz w:val="28"/>
          <w:szCs w:val="28"/>
        </w:rPr>
        <w:t>đến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11/4/2026 </w:t>
      </w:r>
      <w:proofErr w:type="spellStart"/>
      <w:r w:rsidRPr="00BC6EA8">
        <w:rPr>
          <w:rFonts w:eastAsia="Times New Roman" w:cs="Times New Roman"/>
          <w:sz w:val="28"/>
          <w:szCs w:val="28"/>
        </w:rPr>
        <w:t>tại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địa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chỉ</w:t>
      </w:r>
      <w:proofErr w:type="spellEnd"/>
      <w:r w:rsidRPr="00BC6EA8">
        <w:rPr>
          <w:rFonts w:eastAsia="Times New Roman" w:cs="Times New Roman"/>
          <w:sz w:val="28"/>
          <w:szCs w:val="28"/>
        </w:rPr>
        <w:t>:</w:t>
      </w:r>
    </w:p>
    <w:p w14:paraId="473CF778" w14:textId="77777777" w:rsidR="00BC6EA8" w:rsidRPr="00BC6EA8" w:rsidRDefault="00BC6EA8" w:rsidP="0092629D">
      <w:pPr>
        <w:pStyle w:val="Heading2"/>
        <w:spacing w:before="0" w:after="0" w:line="264" w:lineRule="auto"/>
        <w:ind w:left="715"/>
        <w:rPr>
          <w:rFonts w:ascii="Times New Roman" w:hAnsi="Times New Roman" w:cs="Times New Roman"/>
          <w:sz w:val="28"/>
          <w:szCs w:val="28"/>
        </w:rPr>
      </w:pPr>
      <w:r w:rsidRPr="00BC6EA8">
        <w:rPr>
          <w:rFonts w:ascii="Times New Roman" w:hAnsi="Times New Roman" w:cs="Times New Roman"/>
          <w:sz w:val="28"/>
          <w:szCs w:val="28"/>
        </w:rPr>
        <w:t>https://tietkiemnangluong.com.vn</w:t>
      </w:r>
    </w:p>
    <w:p w14:paraId="08EE886B" w14:textId="77777777" w:rsidR="00BC6EA8" w:rsidRPr="00BC6EA8" w:rsidRDefault="00BC6EA8" w:rsidP="0092629D">
      <w:pPr>
        <w:spacing w:after="0" w:line="264" w:lineRule="auto"/>
        <w:ind w:left="-15" w:firstLine="710"/>
        <w:jc w:val="both"/>
        <w:rPr>
          <w:rFonts w:cs="Times New Roman"/>
          <w:sz w:val="28"/>
          <w:szCs w:val="28"/>
        </w:rPr>
      </w:pPr>
      <w:proofErr w:type="spellStart"/>
      <w:r w:rsidRPr="00BC6EA8">
        <w:rPr>
          <w:rFonts w:eastAsia="Times New Roman" w:cs="Times New Roman"/>
          <w:sz w:val="28"/>
          <w:szCs w:val="28"/>
        </w:rPr>
        <w:t>Bộ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tài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liệu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truyên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truyền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BC6EA8">
        <w:rPr>
          <w:rFonts w:eastAsia="Times New Roman" w:cs="Times New Roman"/>
          <w:sz w:val="28"/>
          <w:szCs w:val="28"/>
        </w:rPr>
        <w:t>nhận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 do </w:t>
      </w:r>
      <w:proofErr w:type="spellStart"/>
      <w:r w:rsidRPr="00BC6EA8">
        <w:rPr>
          <w:rFonts w:eastAsia="Times New Roman" w:cs="Times New Roman"/>
          <w:sz w:val="28"/>
          <w:szCs w:val="28"/>
        </w:rPr>
        <w:t>Bộ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Công </w:t>
      </w:r>
      <w:proofErr w:type="spellStart"/>
      <w:r w:rsidRPr="00BC6EA8">
        <w:rPr>
          <w:rFonts w:eastAsia="Times New Roman" w:cs="Times New Roman"/>
          <w:sz w:val="28"/>
          <w:szCs w:val="28"/>
        </w:rPr>
        <w:t>thương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được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đăng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tải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trang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Thông tin </w:t>
      </w:r>
      <w:proofErr w:type="spellStart"/>
      <w:r w:rsidRPr="00BC6EA8">
        <w:rPr>
          <w:rFonts w:eastAsia="Times New Roman" w:cs="Times New Roman"/>
          <w:sz w:val="28"/>
          <w:szCs w:val="28"/>
        </w:rPr>
        <w:t>điện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tử</w:t>
      </w:r>
      <w:proofErr w:type="spellEnd"/>
      <w:r w:rsidRPr="00BC6EA8">
        <w:rPr>
          <w:rFonts w:eastAsia="Times New Roman" w:cs="Times New Roman"/>
          <w:sz w:val="28"/>
          <w:szCs w:val="28"/>
        </w:rPr>
        <w:t>:</w:t>
      </w:r>
    </w:p>
    <w:p w14:paraId="7AE2572E" w14:textId="030DA865" w:rsidR="009272E0" w:rsidRPr="002F2163" w:rsidRDefault="00BC6EA8" w:rsidP="0092629D">
      <w:pPr>
        <w:pStyle w:val="Heading2"/>
        <w:spacing w:before="0" w:after="0" w:line="264" w:lineRule="auto"/>
        <w:ind w:left="715"/>
        <w:rPr>
          <w:rFonts w:ascii="Times New Roman" w:hAnsi="Times New Roman" w:cs="Times New Roman"/>
          <w:sz w:val="28"/>
          <w:szCs w:val="28"/>
        </w:rPr>
      </w:pPr>
      <w:r w:rsidRPr="00BC6EA8">
        <w:rPr>
          <w:rFonts w:ascii="Times New Roman" w:hAnsi="Times New Roman" w:cs="Times New Roman"/>
          <w:sz w:val="28"/>
          <w:szCs w:val="28"/>
        </w:rPr>
        <w:t xml:space="preserve"> www.tietkiemnangluong.com.vn </w:t>
      </w:r>
      <w:proofErr w:type="spellStart"/>
      <w:r w:rsidRPr="00BC6EA8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C6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C6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C6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BC6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14:paraId="2266C535" w14:textId="77777777" w:rsidR="002F2163" w:rsidRPr="0092629D" w:rsidRDefault="009272E0" w:rsidP="0092629D">
      <w:pPr>
        <w:spacing w:after="0" w:line="264" w:lineRule="auto"/>
        <w:ind w:firstLine="360"/>
        <w:rPr>
          <w:b/>
          <w:bCs/>
          <w:sz w:val="28"/>
          <w:szCs w:val="28"/>
        </w:rPr>
      </w:pPr>
      <w:r w:rsidRPr="0092629D">
        <w:rPr>
          <w:b/>
          <w:bCs/>
          <w:sz w:val="28"/>
          <w:szCs w:val="28"/>
        </w:rPr>
        <w:t>III. TỔ CHỨC THỰC HIỆN</w:t>
      </w:r>
      <w:r w:rsidR="002F2163" w:rsidRPr="0092629D">
        <w:rPr>
          <w:b/>
          <w:bCs/>
          <w:sz w:val="28"/>
          <w:szCs w:val="28"/>
        </w:rPr>
        <w:t xml:space="preserve"> </w:t>
      </w:r>
    </w:p>
    <w:p w14:paraId="61A31BC4" w14:textId="496D0951" w:rsidR="002F2163" w:rsidRPr="0092629D" w:rsidRDefault="002F2163" w:rsidP="0092629D">
      <w:pPr>
        <w:pStyle w:val="ListParagraph"/>
        <w:numPr>
          <w:ilvl w:val="0"/>
          <w:numId w:val="9"/>
        </w:numPr>
        <w:spacing w:after="0" w:line="264" w:lineRule="auto"/>
        <w:rPr>
          <w:b/>
          <w:bCs/>
          <w:sz w:val="28"/>
          <w:szCs w:val="28"/>
        </w:rPr>
      </w:pPr>
      <w:r w:rsidRPr="0092629D">
        <w:rPr>
          <w:b/>
          <w:bCs/>
          <w:sz w:val="28"/>
          <w:szCs w:val="28"/>
        </w:rPr>
        <w:t xml:space="preserve">Ban </w:t>
      </w:r>
      <w:proofErr w:type="spellStart"/>
      <w:r w:rsidRPr="0092629D">
        <w:rPr>
          <w:b/>
          <w:bCs/>
          <w:sz w:val="28"/>
          <w:szCs w:val="28"/>
        </w:rPr>
        <w:t>giám</w:t>
      </w:r>
      <w:proofErr w:type="spellEnd"/>
      <w:r w:rsidRPr="0092629D">
        <w:rPr>
          <w:b/>
          <w:bCs/>
          <w:sz w:val="28"/>
          <w:szCs w:val="28"/>
        </w:rPr>
        <w:t xml:space="preserve"> </w:t>
      </w:r>
      <w:proofErr w:type="spellStart"/>
      <w:r w:rsidRPr="0092629D">
        <w:rPr>
          <w:b/>
          <w:bCs/>
          <w:sz w:val="28"/>
          <w:szCs w:val="28"/>
        </w:rPr>
        <w:t>hiệu</w:t>
      </w:r>
      <w:proofErr w:type="spellEnd"/>
      <w:r w:rsidRPr="0092629D">
        <w:rPr>
          <w:b/>
          <w:bCs/>
          <w:sz w:val="28"/>
          <w:szCs w:val="28"/>
        </w:rPr>
        <w:t xml:space="preserve">: </w:t>
      </w:r>
    </w:p>
    <w:p w14:paraId="3358BFC4" w14:textId="03D1641D" w:rsidR="00C21F15" w:rsidRDefault="009272E0" w:rsidP="0092629D">
      <w:pPr>
        <w:pStyle w:val="ListParagraph"/>
        <w:spacing w:after="0" w:line="264" w:lineRule="auto"/>
        <w:ind w:left="0" w:firstLine="360"/>
      </w:pPr>
      <w:proofErr w:type="spellStart"/>
      <w:r w:rsidRPr="009272E0">
        <w:t>Xây</w:t>
      </w:r>
      <w:proofErr w:type="spellEnd"/>
      <w:r w:rsidRPr="009272E0">
        <w:t xml:space="preserve"> </w:t>
      </w:r>
      <w:proofErr w:type="spellStart"/>
      <w:r w:rsidRPr="009272E0">
        <w:t>dựng</w:t>
      </w:r>
      <w:proofErr w:type="spellEnd"/>
      <w:r w:rsidRPr="009272E0">
        <w:t xml:space="preserve"> </w:t>
      </w:r>
      <w:proofErr w:type="spellStart"/>
      <w:r w:rsidRPr="009272E0">
        <w:t>Kế</w:t>
      </w:r>
      <w:proofErr w:type="spellEnd"/>
      <w:r w:rsidRPr="009272E0">
        <w:t xml:space="preserve"> </w:t>
      </w:r>
      <w:proofErr w:type="spellStart"/>
      <w:r w:rsidRPr="009272E0">
        <w:t>hoạch</w:t>
      </w:r>
      <w:proofErr w:type="spellEnd"/>
      <w:r w:rsidRPr="009272E0">
        <w:t xml:space="preserve"> </w:t>
      </w:r>
      <w:proofErr w:type="spellStart"/>
      <w:r w:rsidR="00C21F15" w:rsidRPr="00BC6EA8">
        <w:rPr>
          <w:sz w:val="28"/>
          <w:szCs w:val="28"/>
        </w:rPr>
        <w:t>Hưởng</w:t>
      </w:r>
      <w:proofErr w:type="spellEnd"/>
      <w:r w:rsidR="00C21F15" w:rsidRPr="00BC6EA8">
        <w:rPr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phát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cao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điểm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hè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="00C21F15">
        <w:t xml:space="preserve"> </w:t>
      </w:r>
    </w:p>
    <w:p w14:paraId="2C06D007" w14:textId="33335EFC" w:rsidR="002F2163" w:rsidRPr="00C21F15" w:rsidRDefault="009272E0" w:rsidP="0092629D">
      <w:pPr>
        <w:pStyle w:val="ListParagraph"/>
        <w:spacing w:after="0" w:line="264" w:lineRule="auto"/>
        <w:ind w:left="0" w:firstLine="360"/>
        <w:rPr>
          <w:b/>
          <w:bCs/>
          <w:sz w:val="28"/>
          <w:szCs w:val="28"/>
        </w:rPr>
      </w:pPr>
      <w:proofErr w:type="spellStart"/>
      <w:r w:rsidRPr="00C21F15">
        <w:rPr>
          <w:sz w:val="28"/>
          <w:szCs w:val="28"/>
        </w:rPr>
        <w:t>Chỉ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đạo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tổ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chuyên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môn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tổ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văn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phòng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tổ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chức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hoạt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động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tuyên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truyền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cán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bộ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giáo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nhân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viên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học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sinh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trong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nhà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trường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tham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gia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="00C21F15" w:rsidRPr="00C21F15">
        <w:rPr>
          <w:sz w:val="28"/>
          <w:szCs w:val="28"/>
        </w:rPr>
        <w:t>h</w:t>
      </w:r>
      <w:r w:rsidR="00C21F15" w:rsidRPr="00C21F15">
        <w:rPr>
          <w:sz w:val="28"/>
          <w:szCs w:val="28"/>
        </w:rPr>
        <w:t>ưởng</w:t>
      </w:r>
      <w:proofErr w:type="spellEnd"/>
      <w:r w:rsidR="00C21F15" w:rsidRPr="00C21F15">
        <w:rPr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hưởng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ứng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Chiến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dịch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Giờ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Trái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đất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năm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và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phát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động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cao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điểm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hè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về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sử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dụng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năng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lượng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tiết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kiệm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và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hiệu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quả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và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vận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động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gia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đình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bạn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bè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người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thân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cùng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thực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hiện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tiết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kiệm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năng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lượng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bảo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vệ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môi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trường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ứng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phó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với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biến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đổi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khí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hậu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với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chủ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đề</w:t>
      </w:r>
      <w:proofErr w:type="spellEnd"/>
      <w:r w:rsidRPr="00C21F15">
        <w:rPr>
          <w:sz w:val="28"/>
          <w:szCs w:val="28"/>
        </w:rPr>
        <w:t xml:space="preserve"> </w:t>
      </w:r>
      <w:r w:rsidR="00C21F15" w:rsidRPr="00C21F15">
        <w:rPr>
          <w:rFonts w:eastAsia="Times New Roman" w:cs="Times New Roman"/>
          <w:sz w:val="28"/>
          <w:szCs w:val="28"/>
        </w:rPr>
        <w:t xml:space="preserve">“Sáng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tạo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xanh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Tương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 xml:space="preserve"> lai </w:t>
      </w:r>
      <w:proofErr w:type="spellStart"/>
      <w:r w:rsidR="00C21F15" w:rsidRPr="00C21F15">
        <w:rPr>
          <w:rFonts w:eastAsia="Times New Roman" w:cs="Times New Roman"/>
          <w:sz w:val="28"/>
          <w:szCs w:val="28"/>
        </w:rPr>
        <w:t>xanh</w:t>
      </w:r>
      <w:proofErr w:type="spellEnd"/>
      <w:r w:rsidR="00C21F15" w:rsidRPr="00C21F15">
        <w:rPr>
          <w:rFonts w:eastAsia="Times New Roman" w:cs="Times New Roman"/>
          <w:sz w:val="28"/>
          <w:szCs w:val="28"/>
        </w:rPr>
        <w:t>”</w:t>
      </w:r>
      <w:r w:rsidR="00C21F15" w:rsidRPr="00C21F15">
        <w:rPr>
          <w:rFonts w:eastAsia="Times New Roman" w:cs="Times New Roman"/>
          <w:sz w:val="28"/>
          <w:szCs w:val="28"/>
        </w:rPr>
        <w:t>.</w:t>
      </w:r>
    </w:p>
    <w:p w14:paraId="43343A78" w14:textId="77777777" w:rsidR="00C21F15" w:rsidRPr="00C21F15" w:rsidRDefault="002F2163" w:rsidP="0092629D">
      <w:pPr>
        <w:pStyle w:val="ListParagraph"/>
        <w:numPr>
          <w:ilvl w:val="0"/>
          <w:numId w:val="9"/>
        </w:numPr>
        <w:spacing w:after="0" w:line="264" w:lineRule="auto"/>
        <w:rPr>
          <w:sz w:val="28"/>
          <w:szCs w:val="28"/>
        </w:rPr>
      </w:pPr>
      <w:proofErr w:type="spellStart"/>
      <w:r w:rsidRPr="00C21F15">
        <w:rPr>
          <w:b/>
          <w:bCs/>
          <w:sz w:val="28"/>
          <w:szCs w:val="28"/>
        </w:rPr>
        <w:t>Giáo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viên</w:t>
      </w:r>
      <w:proofErr w:type="spellEnd"/>
      <w:r w:rsidRPr="00C21F15">
        <w:rPr>
          <w:b/>
          <w:bCs/>
          <w:sz w:val="28"/>
          <w:szCs w:val="28"/>
        </w:rPr>
        <w:t xml:space="preserve">, </w:t>
      </w:r>
      <w:proofErr w:type="spellStart"/>
      <w:r w:rsidRPr="00C21F15">
        <w:rPr>
          <w:b/>
          <w:bCs/>
          <w:sz w:val="28"/>
          <w:szCs w:val="28"/>
        </w:rPr>
        <w:t>nhân</w:t>
      </w:r>
      <w:proofErr w:type="spellEnd"/>
      <w:r w:rsidRPr="00C21F15">
        <w:rPr>
          <w:b/>
          <w:bCs/>
          <w:sz w:val="28"/>
          <w:szCs w:val="28"/>
        </w:rPr>
        <w:t xml:space="preserve"> </w:t>
      </w:r>
      <w:proofErr w:type="spellStart"/>
      <w:r w:rsidRPr="00C21F15">
        <w:rPr>
          <w:b/>
          <w:bCs/>
          <w:sz w:val="28"/>
          <w:szCs w:val="28"/>
        </w:rPr>
        <w:t>viên</w:t>
      </w:r>
      <w:proofErr w:type="spellEnd"/>
      <w:r w:rsidRPr="00C21F15">
        <w:rPr>
          <w:b/>
          <w:bCs/>
          <w:sz w:val="28"/>
          <w:szCs w:val="28"/>
        </w:rPr>
        <w:t>:</w:t>
      </w:r>
      <w:r w:rsidRPr="00C21F15">
        <w:rPr>
          <w:sz w:val="28"/>
          <w:szCs w:val="28"/>
        </w:rPr>
        <w:t xml:space="preserve"> </w:t>
      </w:r>
    </w:p>
    <w:p w14:paraId="254C023B" w14:textId="475C83AC" w:rsidR="002F2163" w:rsidRPr="00C21F15" w:rsidRDefault="00C21F15" w:rsidP="0092629D">
      <w:pPr>
        <w:pStyle w:val="ListParagraph"/>
        <w:spacing w:after="0" w:line="264" w:lineRule="auto"/>
        <w:ind w:left="0" w:firstLine="360"/>
        <w:rPr>
          <w:sz w:val="28"/>
          <w:szCs w:val="28"/>
        </w:rPr>
      </w:pPr>
      <w:r w:rsidRPr="00C21F15">
        <w:rPr>
          <w:sz w:val="28"/>
          <w:szCs w:val="28"/>
        </w:rPr>
        <w:t xml:space="preserve">- </w:t>
      </w:r>
      <w:proofErr w:type="spellStart"/>
      <w:r w:rsidR="009272E0" w:rsidRPr="00C21F15">
        <w:rPr>
          <w:sz w:val="28"/>
          <w:szCs w:val="28"/>
        </w:rPr>
        <w:t>Tổ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chức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các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hoạt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động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truyền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thông</w:t>
      </w:r>
      <w:proofErr w:type="spellEnd"/>
      <w:r w:rsidR="009272E0" w:rsidRPr="00C21F15">
        <w:rPr>
          <w:sz w:val="28"/>
          <w:szCs w:val="28"/>
        </w:rPr>
        <w:t xml:space="preserve">, </w:t>
      </w:r>
      <w:proofErr w:type="spellStart"/>
      <w:r w:rsidR="009272E0" w:rsidRPr="00C21F15">
        <w:rPr>
          <w:sz w:val="28"/>
          <w:szCs w:val="28"/>
        </w:rPr>
        <w:t>nâng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cao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nhận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thức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bằng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nhiều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hình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thức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phong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phú</w:t>
      </w:r>
      <w:proofErr w:type="spellEnd"/>
      <w:r w:rsidR="009272E0" w:rsidRPr="00C21F15">
        <w:rPr>
          <w:sz w:val="28"/>
          <w:szCs w:val="28"/>
        </w:rPr>
        <w:t xml:space="preserve">, </w:t>
      </w:r>
      <w:proofErr w:type="spellStart"/>
      <w:r w:rsidR="009272E0" w:rsidRPr="00C21F15">
        <w:rPr>
          <w:sz w:val="28"/>
          <w:szCs w:val="28"/>
        </w:rPr>
        <w:t>lồng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ghép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trong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các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hoạt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động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giáo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dục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trẻ</w:t>
      </w:r>
      <w:proofErr w:type="spellEnd"/>
      <w:r w:rsidR="009272E0" w:rsidRPr="00C21F15">
        <w:rPr>
          <w:sz w:val="28"/>
          <w:szCs w:val="28"/>
        </w:rPr>
        <w:t>.</w:t>
      </w:r>
      <w:r w:rsidR="002F2163" w:rsidRPr="00C21F15">
        <w:rPr>
          <w:sz w:val="28"/>
          <w:szCs w:val="28"/>
        </w:rPr>
        <w:t xml:space="preserve"> </w:t>
      </w:r>
    </w:p>
    <w:p w14:paraId="69B5CDBD" w14:textId="77777777" w:rsidR="00C21F15" w:rsidRPr="00C21F15" w:rsidRDefault="002F2163" w:rsidP="0092629D">
      <w:pPr>
        <w:pStyle w:val="ListParagraph"/>
        <w:spacing w:after="0" w:line="264" w:lineRule="auto"/>
        <w:ind w:left="0" w:firstLine="360"/>
        <w:rPr>
          <w:sz w:val="28"/>
          <w:szCs w:val="28"/>
        </w:rPr>
      </w:pPr>
      <w:r w:rsidRPr="00C21F15">
        <w:rPr>
          <w:sz w:val="28"/>
          <w:szCs w:val="28"/>
        </w:rPr>
        <w:t xml:space="preserve">- </w:t>
      </w:r>
      <w:proofErr w:type="spellStart"/>
      <w:r w:rsidR="009272E0" w:rsidRPr="00C21F15">
        <w:rPr>
          <w:sz w:val="28"/>
          <w:szCs w:val="28"/>
        </w:rPr>
        <w:t>Rà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soát</w:t>
      </w:r>
      <w:proofErr w:type="spellEnd"/>
      <w:r w:rsidR="009272E0" w:rsidRPr="00C21F15">
        <w:rPr>
          <w:sz w:val="28"/>
          <w:szCs w:val="28"/>
        </w:rPr>
        <w:t xml:space="preserve">, </w:t>
      </w:r>
      <w:proofErr w:type="spellStart"/>
      <w:r w:rsidR="009272E0" w:rsidRPr="00C21F15">
        <w:rPr>
          <w:sz w:val="28"/>
          <w:szCs w:val="28"/>
        </w:rPr>
        <w:t>kiểm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tra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các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thiết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bị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điện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trong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khuôn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viên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nhà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trường</w:t>
      </w:r>
      <w:proofErr w:type="spellEnd"/>
      <w:r w:rsidR="009272E0" w:rsidRPr="00C21F15">
        <w:rPr>
          <w:sz w:val="28"/>
          <w:szCs w:val="28"/>
        </w:rPr>
        <w:t xml:space="preserve">, </w:t>
      </w:r>
      <w:proofErr w:type="spellStart"/>
      <w:r w:rsidR="009272E0" w:rsidRPr="00C21F15">
        <w:rPr>
          <w:sz w:val="28"/>
          <w:szCs w:val="28"/>
        </w:rPr>
        <w:t>thay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thế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các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bóng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đèn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hỏng</w:t>
      </w:r>
      <w:proofErr w:type="spellEnd"/>
      <w:r w:rsidR="009272E0" w:rsidRPr="00C21F15">
        <w:rPr>
          <w:sz w:val="28"/>
          <w:szCs w:val="28"/>
        </w:rPr>
        <w:t xml:space="preserve">, </w:t>
      </w:r>
      <w:proofErr w:type="spellStart"/>
      <w:r w:rsidR="009272E0" w:rsidRPr="00C21F15">
        <w:rPr>
          <w:sz w:val="28"/>
          <w:szCs w:val="28"/>
        </w:rPr>
        <w:t>cũ</w:t>
      </w:r>
      <w:proofErr w:type="spellEnd"/>
      <w:r w:rsidR="009272E0" w:rsidRPr="00C21F15">
        <w:rPr>
          <w:sz w:val="28"/>
          <w:szCs w:val="28"/>
        </w:rPr>
        <w:t xml:space="preserve">, </w:t>
      </w:r>
      <w:proofErr w:type="spellStart"/>
      <w:r w:rsidR="009272E0" w:rsidRPr="00C21F15">
        <w:rPr>
          <w:sz w:val="28"/>
          <w:szCs w:val="28"/>
        </w:rPr>
        <w:t>mờ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bằng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các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bóng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đèn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tiết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kiệm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điện</w:t>
      </w:r>
      <w:proofErr w:type="spellEnd"/>
      <w:r w:rsidR="009272E0" w:rsidRPr="00C21F15">
        <w:rPr>
          <w:sz w:val="28"/>
          <w:szCs w:val="28"/>
        </w:rPr>
        <w:t xml:space="preserve">. </w:t>
      </w:r>
      <w:proofErr w:type="spellStart"/>
      <w:r w:rsidR="009272E0" w:rsidRPr="00C21F15">
        <w:rPr>
          <w:sz w:val="28"/>
          <w:szCs w:val="28"/>
        </w:rPr>
        <w:t>Có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kế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hoạch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thay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thế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các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thiết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bị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cũ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tiêu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tốn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năng</w:t>
      </w:r>
      <w:proofErr w:type="spellEnd"/>
      <w:r w:rsidR="009272E0" w:rsidRPr="00C21F15">
        <w:rPr>
          <w:sz w:val="28"/>
          <w:szCs w:val="28"/>
        </w:rPr>
        <w:t xml:space="preserve"> </w:t>
      </w:r>
      <w:proofErr w:type="spellStart"/>
      <w:r w:rsidR="009272E0" w:rsidRPr="00C21F15">
        <w:rPr>
          <w:sz w:val="28"/>
          <w:szCs w:val="28"/>
        </w:rPr>
        <w:t>lượng</w:t>
      </w:r>
      <w:proofErr w:type="spellEnd"/>
      <w:r w:rsidR="009272E0" w:rsidRPr="00C21F15">
        <w:rPr>
          <w:sz w:val="28"/>
          <w:szCs w:val="28"/>
        </w:rPr>
        <w:t>.</w:t>
      </w:r>
      <w:r w:rsidR="00C21F15" w:rsidRPr="00C21F15">
        <w:rPr>
          <w:sz w:val="28"/>
          <w:szCs w:val="28"/>
        </w:rPr>
        <w:t xml:space="preserve"> </w:t>
      </w:r>
    </w:p>
    <w:p w14:paraId="1F510FA1" w14:textId="77777777" w:rsidR="00C21F15" w:rsidRDefault="00C21F15" w:rsidP="0092629D">
      <w:pPr>
        <w:pStyle w:val="ListParagraph"/>
        <w:spacing w:after="0" w:line="264" w:lineRule="auto"/>
        <w:ind w:left="0" w:firstLine="360"/>
        <w:rPr>
          <w:rFonts w:cs="Times New Roman"/>
          <w:sz w:val="28"/>
          <w:szCs w:val="28"/>
        </w:rPr>
      </w:pPr>
      <w:r>
        <w:t xml:space="preserve">- </w:t>
      </w:r>
      <w:r>
        <w:rPr>
          <w:rFonts w:eastAsia="Times New Roman" w:cs="Times New Roman"/>
          <w:sz w:val="28"/>
          <w:szCs w:val="28"/>
        </w:rPr>
        <w:t>N</w:t>
      </w:r>
      <w:r w:rsidRPr="00BC6EA8">
        <w:rPr>
          <w:rFonts w:eastAsia="Times New Roman" w:cs="Times New Roman"/>
          <w:sz w:val="28"/>
          <w:szCs w:val="28"/>
        </w:rPr>
        <w:t xml:space="preserve">ghiêm </w:t>
      </w:r>
      <w:proofErr w:type="spellStart"/>
      <w:r w:rsidRPr="00BC6EA8">
        <w:rPr>
          <w:rFonts w:eastAsia="Times New Roman" w:cs="Times New Roman"/>
          <w:sz w:val="28"/>
          <w:szCs w:val="28"/>
        </w:rPr>
        <w:t>túc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thực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tắt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đèn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các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bị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không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thiết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thời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gian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chính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diễn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ra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Sự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từ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20h30 - 21h30, </w:t>
      </w:r>
      <w:proofErr w:type="spellStart"/>
      <w:r w:rsidRPr="00BC6EA8">
        <w:rPr>
          <w:rFonts w:eastAsia="Times New Roman" w:cs="Times New Roman"/>
          <w:sz w:val="28"/>
          <w:szCs w:val="28"/>
        </w:rPr>
        <w:t>Thứ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Bảy, </w:t>
      </w:r>
      <w:proofErr w:type="spellStart"/>
      <w:r w:rsidRPr="00BC6EA8">
        <w:rPr>
          <w:rFonts w:eastAsia="Times New Roman" w:cs="Times New Roman"/>
          <w:sz w:val="28"/>
          <w:szCs w:val="28"/>
        </w:rPr>
        <w:t>ngày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28 </w:t>
      </w:r>
      <w:proofErr w:type="spellStart"/>
      <w:r w:rsidRPr="00BC6EA8">
        <w:rPr>
          <w:rFonts w:eastAsia="Times New Roman" w:cs="Times New Roman"/>
          <w:sz w:val="28"/>
          <w:szCs w:val="28"/>
        </w:rPr>
        <w:t>tháng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Pr="00BC6EA8">
        <w:rPr>
          <w:rFonts w:eastAsia="Times New Roman" w:cs="Times New Roman"/>
          <w:sz w:val="28"/>
          <w:szCs w:val="28"/>
        </w:rPr>
        <w:t>góp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phần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thể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hiện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tinh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thần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quốc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tế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của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Thành </w:t>
      </w:r>
      <w:proofErr w:type="spellStart"/>
      <w:r w:rsidRPr="00BC6EA8">
        <w:rPr>
          <w:rFonts w:eastAsia="Times New Roman" w:cs="Times New Roman"/>
          <w:sz w:val="28"/>
          <w:szCs w:val="28"/>
        </w:rPr>
        <w:t>phố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trách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nhiệm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chung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tay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chống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biến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đổi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khí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hậu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bảo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vệ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môi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trường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toàn</w:t>
      </w:r>
      <w:proofErr w:type="spellEnd"/>
      <w:r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BC6EA8">
        <w:rPr>
          <w:rFonts w:eastAsia="Times New Roman" w:cs="Times New Roman"/>
          <w:sz w:val="28"/>
          <w:szCs w:val="28"/>
        </w:rPr>
        <w:t>cầu</w:t>
      </w:r>
      <w:proofErr w:type="spellEnd"/>
      <w:r w:rsidRPr="00BC6EA8">
        <w:rPr>
          <w:rFonts w:eastAsia="Times New Roman"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6744A14A" w14:textId="34ECDA7A" w:rsidR="009272E0" w:rsidRDefault="009272E0" w:rsidP="0092629D">
      <w:pPr>
        <w:pStyle w:val="ListParagraph"/>
        <w:spacing w:after="0" w:line="264" w:lineRule="auto"/>
        <w:ind w:left="0" w:firstLine="360"/>
        <w:rPr>
          <w:sz w:val="28"/>
          <w:szCs w:val="28"/>
        </w:rPr>
      </w:pPr>
      <w:proofErr w:type="spellStart"/>
      <w:r w:rsidRPr="0092629D">
        <w:rPr>
          <w:sz w:val="28"/>
          <w:szCs w:val="28"/>
        </w:rPr>
        <w:t>Trên</w:t>
      </w:r>
      <w:proofErr w:type="spellEnd"/>
      <w:r w:rsidRPr="0092629D">
        <w:rPr>
          <w:sz w:val="28"/>
          <w:szCs w:val="28"/>
        </w:rPr>
        <w:t xml:space="preserve"> </w:t>
      </w:r>
      <w:proofErr w:type="spellStart"/>
      <w:r w:rsidRPr="0092629D">
        <w:rPr>
          <w:sz w:val="28"/>
          <w:szCs w:val="28"/>
        </w:rPr>
        <w:t>đây</w:t>
      </w:r>
      <w:proofErr w:type="spellEnd"/>
      <w:r w:rsidRPr="0092629D">
        <w:rPr>
          <w:sz w:val="28"/>
          <w:szCs w:val="28"/>
        </w:rPr>
        <w:t xml:space="preserve"> </w:t>
      </w:r>
      <w:proofErr w:type="spellStart"/>
      <w:r w:rsidRPr="0092629D">
        <w:rPr>
          <w:sz w:val="28"/>
          <w:szCs w:val="28"/>
        </w:rPr>
        <w:t>là</w:t>
      </w:r>
      <w:proofErr w:type="spellEnd"/>
      <w:r w:rsidRPr="0092629D">
        <w:rPr>
          <w:sz w:val="28"/>
          <w:szCs w:val="28"/>
        </w:rPr>
        <w:t xml:space="preserve"> </w:t>
      </w:r>
      <w:proofErr w:type="spellStart"/>
      <w:r w:rsidR="0092629D">
        <w:rPr>
          <w:sz w:val="28"/>
          <w:szCs w:val="28"/>
        </w:rPr>
        <w:t>k</w:t>
      </w:r>
      <w:r w:rsidR="00C21F15" w:rsidRPr="0092629D">
        <w:rPr>
          <w:sz w:val="28"/>
          <w:szCs w:val="28"/>
        </w:rPr>
        <w:t>ế</w:t>
      </w:r>
      <w:proofErr w:type="spellEnd"/>
      <w:r w:rsidR="00C21F15" w:rsidRPr="0092629D">
        <w:rPr>
          <w:sz w:val="28"/>
          <w:szCs w:val="28"/>
        </w:rPr>
        <w:t xml:space="preserve"> </w:t>
      </w:r>
      <w:proofErr w:type="spellStart"/>
      <w:r w:rsidR="00C21F15" w:rsidRPr="0092629D">
        <w:rPr>
          <w:sz w:val="28"/>
          <w:szCs w:val="28"/>
        </w:rPr>
        <w:t>hoạch</w:t>
      </w:r>
      <w:proofErr w:type="spellEnd"/>
      <w:r w:rsidR="00C21F15" w:rsidRPr="009272E0">
        <w:t xml:space="preserve"> </w:t>
      </w:r>
      <w:proofErr w:type="spellStart"/>
      <w:r w:rsidR="0092629D">
        <w:rPr>
          <w:sz w:val="28"/>
          <w:szCs w:val="28"/>
        </w:rPr>
        <w:t>h</w:t>
      </w:r>
      <w:r w:rsidR="00C21F15" w:rsidRPr="00BC6EA8">
        <w:rPr>
          <w:sz w:val="28"/>
          <w:szCs w:val="28"/>
        </w:rPr>
        <w:t>ưởng</w:t>
      </w:r>
      <w:proofErr w:type="spellEnd"/>
      <w:r w:rsidR="00C21F15" w:rsidRPr="00BC6EA8">
        <w:rPr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hưởng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ứng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Chiến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dịch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Giờ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Trái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đất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năm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2026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phát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động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cao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điểm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hè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về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sử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dụng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năng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lượng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tiết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kiệm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và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hiệu</w:t>
      </w:r>
      <w:proofErr w:type="spellEnd"/>
      <w:r w:rsidR="00C21F15" w:rsidRPr="00BC6EA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21F15" w:rsidRPr="00BC6EA8">
        <w:rPr>
          <w:rFonts w:eastAsia="Times New Roman" w:cs="Times New Roman"/>
          <w:sz w:val="28"/>
          <w:szCs w:val="28"/>
        </w:rPr>
        <w:t>quả</w:t>
      </w:r>
      <w:proofErr w:type="spellEnd"/>
      <w:r w:rsidRPr="009272E0">
        <w:t xml:space="preserve">. </w:t>
      </w:r>
      <w:r w:rsidRPr="00C21F15">
        <w:rPr>
          <w:sz w:val="28"/>
          <w:szCs w:val="28"/>
        </w:rPr>
        <w:t xml:space="preserve">Trong </w:t>
      </w:r>
      <w:proofErr w:type="spellStart"/>
      <w:r w:rsidRPr="00C21F15">
        <w:rPr>
          <w:sz w:val="28"/>
          <w:szCs w:val="28"/>
        </w:rPr>
        <w:t>quá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trình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thực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hiện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nếu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có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khó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khăn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vướng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mắc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phản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ánh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về</w:t>
      </w:r>
      <w:proofErr w:type="spellEnd"/>
      <w:r w:rsidRPr="00C21F15">
        <w:rPr>
          <w:sz w:val="28"/>
          <w:szCs w:val="28"/>
        </w:rPr>
        <w:t xml:space="preserve"> Ban </w:t>
      </w:r>
      <w:proofErr w:type="spellStart"/>
      <w:r w:rsidRPr="00C21F15">
        <w:rPr>
          <w:sz w:val="28"/>
          <w:szCs w:val="28"/>
        </w:rPr>
        <w:t>giám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hiệu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nhà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trường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để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được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phối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hợp</w:t>
      </w:r>
      <w:proofErr w:type="spellEnd"/>
      <w:r w:rsidRPr="00C21F15">
        <w:rPr>
          <w:sz w:val="28"/>
          <w:szCs w:val="28"/>
        </w:rPr>
        <w:t xml:space="preserve">, </w:t>
      </w:r>
      <w:proofErr w:type="spellStart"/>
      <w:r w:rsidRPr="00C21F15">
        <w:rPr>
          <w:sz w:val="28"/>
          <w:szCs w:val="28"/>
        </w:rPr>
        <w:t>giải</w:t>
      </w:r>
      <w:proofErr w:type="spellEnd"/>
      <w:r w:rsidRPr="00C21F15">
        <w:rPr>
          <w:sz w:val="28"/>
          <w:szCs w:val="28"/>
        </w:rPr>
        <w:t xml:space="preserve"> </w:t>
      </w:r>
      <w:proofErr w:type="spellStart"/>
      <w:r w:rsidRPr="00C21F15">
        <w:rPr>
          <w:sz w:val="28"/>
          <w:szCs w:val="28"/>
        </w:rPr>
        <w:t>quyết</w:t>
      </w:r>
      <w:proofErr w:type="spellEnd"/>
      <w:r w:rsidRPr="00C21F15">
        <w:rPr>
          <w:sz w:val="28"/>
          <w:szCs w:val="28"/>
        </w:rPr>
        <w:t>./.</w:t>
      </w:r>
    </w:p>
    <w:p w14:paraId="660F73C2" w14:textId="77777777" w:rsidR="0092629D" w:rsidRDefault="0092629D" w:rsidP="0092629D">
      <w:pPr>
        <w:pStyle w:val="ListParagraph"/>
        <w:spacing w:after="0" w:line="264" w:lineRule="auto"/>
        <w:ind w:left="0" w:firstLine="36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4"/>
      </w:tblGrid>
      <w:tr w:rsidR="0092629D" w14:paraId="60A407B9" w14:textId="77777777" w:rsidTr="0092629D">
        <w:tc>
          <w:tcPr>
            <w:tcW w:w="4697" w:type="dxa"/>
          </w:tcPr>
          <w:p w14:paraId="7723605D" w14:textId="77777777" w:rsidR="0092629D" w:rsidRPr="0092629D" w:rsidRDefault="0092629D" w:rsidP="0092629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262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9262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62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9262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334D2C3" w14:textId="3BB937D5" w:rsidR="0092629D" w:rsidRDefault="0092629D" w:rsidP="0092629D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2629D">
              <w:rPr>
                <w:rFonts w:ascii="Times New Roman" w:eastAsia="Times New Roman" w:hAnsi="Times New Roman" w:cs="Times New Roman"/>
                <w:szCs w:val="24"/>
              </w:rPr>
              <w:t>Phòng</w:t>
            </w:r>
            <w:proofErr w:type="spellEnd"/>
            <w:r w:rsidRPr="0092629D">
              <w:rPr>
                <w:rFonts w:ascii="Times New Roman" w:eastAsia="Times New Roman" w:hAnsi="Times New Roman" w:cs="Times New Roman"/>
                <w:szCs w:val="24"/>
              </w:rPr>
              <w:t xml:space="preserve"> VHXH </w:t>
            </w:r>
            <w:proofErr w:type="spellStart"/>
            <w:r w:rsidRPr="0092629D">
              <w:rPr>
                <w:rFonts w:ascii="Times New Roman" w:eastAsia="Times New Roman" w:hAnsi="Times New Roman" w:cs="Times New Roman"/>
                <w:szCs w:val="24"/>
              </w:rPr>
              <w:t>xã</w:t>
            </w:r>
            <w:proofErr w:type="spellEnd"/>
            <w:r w:rsidRPr="0092629D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="00D936C5">
              <w:rPr>
                <w:rFonts w:ascii="Times New Roman" w:eastAsia="Times New Roman" w:hAnsi="Times New Roman" w:cs="Times New Roman"/>
                <w:szCs w:val="24"/>
              </w:rPr>
              <w:t>để</w:t>
            </w:r>
            <w:proofErr w:type="spellEnd"/>
            <w:r w:rsidR="00D936C5">
              <w:rPr>
                <w:rFonts w:ascii="Times New Roman" w:eastAsia="Times New Roman" w:hAnsi="Times New Roman" w:cs="Times New Roman"/>
                <w:szCs w:val="24"/>
              </w:rPr>
              <w:t xml:space="preserve"> b</w:t>
            </w:r>
            <w:r w:rsidRPr="0092629D">
              <w:rPr>
                <w:rFonts w:ascii="Times New Roman" w:eastAsia="Times New Roman" w:hAnsi="Times New Roman" w:cs="Times New Roman"/>
                <w:szCs w:val="24"/>
              </w:rPr>
              <w:t>/c);</w:t>
            </w:r>
          </w:p>
          <w:p w14:paraId="26AEE629" w14:textId="2CD05585" w:rsidR="0092629D" w:rsidRDefault="0092629D" w:rsidP="0092629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2629D">
              <w:rPr>
                <w:rFonts w:ascii="Times New Roman" w:eastAsia="Times New Roman" w:hAnsi="Times New Roman" w:cs="Times New Roman"/>
                <w:szCs w:val="24"/>
              </w:rPr>
              <w:t>CBGVNV (</w:t>
            </w:r>
            <w:proofErr w:type="spellStart"/>
            <w:r w:rsidR="00D936C5">
              <w:rPr>
                <w:rFonts w:ascii="Times New Roman" w:eastAsia="Times New Roman" w:hAnsi="Times New Roman" w:cs="Times New Roman"/>
                <w:szCs w:val="24"/>
              </w:rPr>
              <w:t>để</w:t>
            </w:r>
            <w:proofErr w:type="spellEnd"/>
            <w:r w:rsidR="00D936C5">
              <w:rPr>
                <w:rFonts w:ascii="Times New Roman" w:eastAsia="Times New Roman" w:hAnsi="Times New Roman" w:cs="Times New Roman"/>
                <w:szCs w:val="24"/>
              </w:rPr>
              <w:t xml:space="preserve"> t</w:t>
            </w:r>
            <w:r w:rsidRPr="0092629D">
              <w:rPr>
                <w:rFonts w:ascii="Times New Roman" w:eastAsia="Times New Roman" w:hAnsi="Times New Roman" w:cs="Times New Roman"/>
                <w:szCs w:val="24"/>
              </w:rPr>
              <w:t>/h);</w:t>
            </w:r>
          </w:p>
          <w:p w14:paraId="5B655FA8" w14:textId="77777777" w:rsidR="0092629D" w:rsidRPr="0092629D" w:rsidRDefault="0092629D" w:rsidP="009262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29D">
              <w:rPr>
                <w:rFonts w:ascii="Times New Roman" w:eastAsia="Times New Roman" w:hAnsi="Times New Roman" w:cs="Times New Roman"/>
                <w:szCs w:val="24"/>
              </w:rPr>
              <w:t>Lưu: VT</w:t>
            </w:r>
            <w:r w:rsidRPr="009262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683E18" w14:textId="77777777" w:rsidR="0092629D" w:rsidRPr="0092629D" w:rsidRDefault="0092629D" w:rsidP="0092629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418B0C" w14:textId="77777777" w:rsidR="0092629D" w:rsidRPr="0092629D" w:rsidRDefault="0092629D" w:rsidP="0092629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8" w:type="dxa"/>
          </w:tcPr>
          <w:p w14:paraId="498007E7" w14:textId="77777777" w:rsidR="0092629D" w:rsidRPr="0092629D" w:rsidRDefault="0092629D" w:rsidP="009262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2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4FBBF9C4" w14:textId="77777777" w:rsidR="0092629D" w:rsidRPr="0092629D" w:rsidRDefault="0092629D" w:rsidP="009262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7969ADAA" w14:textId="77777777" w:rsidR="0092629D" w:rsidRPr="0092629D" w:rsidRDefault="0092629D" w:rsidP="009262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384E50" w14:textId="77777777" w:rsidR="0092629D" w:rsidRPr="0092629D" w:rsidRDefault="0092629D" w:rsidP="009262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214123" w14:textId="77777777" w:rsidR="0092629D" w:rsidRPr="0092629D" w:rsidRDefault="0092629D" w:rsidP="009262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CC88AC" w14:textId="0B6D69ED" w:rsidR="0092629D" w:rsidRPr="0092629D" w:rsidRDefault="0092629D" w:rsidP="009262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Thị Xuyến</w:t>
            </w:r>
          </w:p>
        </w:tc>
      </w:tr>
    </w:tbl>
    <w:p w14:paraId="3C399E19" w14:textId="14F993A0" w:rsidR="009272E0" w:rsidRPr="009272E0" w:rsidRDefault="009272E0" w:rsidP="009272E0"/>
    <w:sectPr w:rsidR="009272E0" w:rsidRPr="009272E0" w:rsidSect="00D936C5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0237" w14:textId="77777777" w:rsidR="009711AF" w:rsidRDefault="009711AF" w:rsidP="00D936C5">
      <w:pPr>
        <w:spacing w:after="0" w:line="240" w:lineRule="auto"/>
      </w:pPr>
      <w:r>
        <w:separator/>
      </w:r>
    </w:p>
  </w:endnote>
  <w:endnote w:type="continuationSeparator" w:id="0">
    <w:p w14:paraId="02FD2992" w14:textId="77777777" w:rsidR="009711AF" w:rsidRDefault="009711AF" w:rsidP="00D9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9944" w14:textId="77777777" w:rsidR="009711AF" w:rsidRDefault="009711AF" w:rsidP="00D936C5">
      <w:pPr>
        <w:spacing w:after="0" w:line="240" w:lineRule="auto"/>
      </w:pPr>
      <w:r>
        <w:separator/>
      </w:r>
    </w:p>
  </w:footnote>
  <w:footnote w:type="continuationSeparator" w:id="0">
    <w:p w14:paraId="1BD345D3" w14:textId="77777777" w:rsidR="009711AF" w:rsidRDefault="009711AF" w:rsidP="00D9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440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DFC6DB" w14:textId="1FE261B5" w:rsidR="00D936C5" w:rsidRDefault="00D936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04AAC" w14:textId="77777777" w:rsidR="00D936C5" w:rsidRDefault="00D93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730"/>
    <w:multiLevelType w:val="multilevel"/>
    <w:tmpl w:val="C8BA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F7F69"/>
    <w:multiLevelType w:val="hybridMultilevel"/>
    <w:tmpl w:val="9C3057D8"/>
    <w:lvl w:ilvl="0" w:tplc="C18497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1379"/>
    <w:multiLevelType w:val="multilevel"/>
    <w:tmpl w:val="899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F4A46"/>
    <w:multiLevelType w:val="multilevel"/>
    <w:tmpl w:val="680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E126D"/>
    <w:multiLevelType w:val="multilevel"/>
    <w:tmpl w:val="2C38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F4F72"/>
    <w:multiLevelType w:val="hybridMultilevel"/>
    <w:tmpl w:val="1E668A62"/>
    <w:lvl w:ilvl="0" w:tplc="73A035EE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C00A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E4B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059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C0032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8FA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FCD4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291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BAB86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52297E"/>
    <w:multiLevelType w:val="hybridMultilevel"/>
    <w:tmpl w:val="2D6A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31D8F"/>
    <w:multiLevelType w:val="multilevel"/>
    <w:tmpl w:val="767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A7544"/>
    <w:multiLevelType w:val="hybridMultilevel"/>
    <w:tmpl w:val="095E944C"/>
    <w:lvl w:ilvl="0" w:tplc="8D2440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800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8E901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AA05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EF28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EFDE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EA44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DCFFB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10D96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AC054E"/>
    <w:multiLevelType w:val="hybridMultilevel"/>
    <w:tmpl w:val="6E9CB184"/>
    <w:lvl w:ilvl="0" w:tplc="C4127F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AE6B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C68FC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DA115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8C39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A25A5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320A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6A4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4C6AA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71729">
    <w:abstractNumId w:val="2"/>
  </w:num>
  <w:num w:numId="2" w16cid:durableId="1978802398">
    <w:abstractNumId w:val="0"/>
  </w:num>
  <w:num w:numId="3" w16cid:durableId="1933784128">
    <w:abstractNumId w:val="3"/>
  </w:num>
  <w:num w:numId="4" w16cid:durableId="1882013190">
    <w:abstractNumId w:val="7"/>
  </w:num>
  <w:num w:numId="5" w16cid:durableId="569265549">
    <w:abstractNumId w:val="4"/>
  </w:num>
  <w:num w:numId="6" w16cid:durableId="2126657064">
    <w:abstractNumId w:val="9"/>
  </w:num>
  <w:num w:numId="7" w16cid:durableId="1436829252">
    <w:abstractNumId w:val="8"/>
  </w:num>
  <w:num w:numId="8" w16cid:durableId="1091269434">
    <w:abstractNumId w:val="5"/>
  </w:num>
  <w:num w:numId="9" w16cid:durableId="1921063524">
    <w:abstractNumId w:val="6"/>
  </w:num>
  <w:num w:numId="10" w16cid:durableId="184203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E0"/>
    <w:rsid w:val="002F2163"/>
    <w:rsid w:val="00413C4D"/>
    <w:rsid w:val="00447ECE"/>
    <w:rsid w:val="004A30D3"/>
    <w:rsid w:val="005447C7"/>
    <w:rsid w:val="00867EB4"/>
    <w:rsid w:val="0092629D"/>
    <w:rsid w:val="009272E0"/>
    <w:rsid w:val="0096544B"/>
    <w:rsid w:val="009711AF"/>
    <w:rsid w:val="00BC6EA8"/>
    <w:rsid w:val="00C21F15"/>
    <w:rsid w:val="00D936C5"/>
    <w:rsid w:val="00DC1242"/>
    <w:rsid w:val="00E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AE72A"/>
  <w15:chartTrackingRefBased/>
  <w15:docId w15:val="{4767E82D-2CEC-4768-A81D-929EA746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2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2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2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72E0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C5"/>
  </w:style>
  <w:style w:type="paragraph" w:styleId="Footer">
    <w:name w:val="footer"/>
    <w:basedOn w:val="Normal"/>
    <w:link w:val="FooterChar"/>
    <w:uiPriority w:val="99"/>
    <w:unhideWhenUsed/>
    <w:rsid w:val="00D9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2026-04-06T10:01:00Z</dcterms:created>
  <dcterms:modified xsi:type="dcterms:W3CDTF">2026-04-08T08:24:00Z</dcterms:modified>
</cp:coreProperties>
</file>