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1" w:type="dxa"/>
        <w:tblLayout w:type="fixed"/>
        <w:tblCellMar>
          <w:left w:w="0" w:type="dxa"/>
          <w:right w:w="0" w:type="dxa"/>
        </w:tblCellMar>
        <w:tblLook w:val="01E0" w:firstRow="1" w:lastRow="1" w:firstColumn="1" w:lastColumn="1" w:noHBand="0" w:noVBand="0"/>
      </w:tblPr>
      <w:tblGrid>
        <w:gridCol w:w="4140"/>
        <w:gridCol w:w="5631"/>
      </w:tblGrid>
      <w:tr w:rsidR="00466EBA" w14:paraId="237F21A4" w14:textId="77777777" w:rsidTr="009B674F">
        <w:trPr>
          <w:trHeight w:val="1094"/>
        </w:trPr>
        <w:tc>
          <w:tcPr>
            <w:tcW w:w="4140" w:type="dxa"/>
          </w:tcPr>
          <w:p w14:paraId="7370E0D5" w14:textId="6A519C05" w:rsidR="00466EBA" w:rsidRPr="00E26B4C" w:rsidRDefault="00466EBA" w:rsidP="00DB53D8">
            <w:pPr>
              <w:pStyle w:val="TableParagraph"/>
              <w:spacing w:line="288" w:lineRule="auto"/>
              <w:ind w:left="0"/>
              <w:jc w:val="center"/>
              <w:rPr>
                <w:sz w:val="24"/>
                <w:lang w:val="en-US"/>
              </w:rPr>
            </w:pPr>
            <w:r>
              <w:rPr>
                <w:sz w:val="24"/>
              </w:rPr>
              <w:t xml:space="preserve">UBND </w:t>
            </w:r>
            <w:r w:rsidR="00E26B4C">
              <w:rPr>
                <w:sz w:val="24"/>
                <w:lang w:val="en-US"/>
              </w:rPr>
              <w:t>XÃ DÂN HOÀ</w:t>
            </w:r>
          </w:p>
          <w:p w14:paraId="4C6E3E8B" w14:textId="4F99E954" w:rsidR="00466EBA" w:rsidRPr="00466EBA" w:rsidRDefault="00466EBA" w:rsidP="00DB53D8">
            <w:pPr>
              <w:pStyle w:val="TableParagraph"/>
              <w:spacing w:line="288" w:lineRule="auto"/>
              <w:ind w:left="0"/>
              <w:jc w:val="center"/>
              <w:rPr>
                <w:b/>
                <w:sz w:val="24"/>
                <w:lang w:val="en-US"/>
              </w:rPr>
            </w:pPr>
            <w:r>
              <w:rPr>
                <w:rFonts w:ascii="Liberation Mono"/>
                <w:noProof/>
                <w:sz w:val="23"/>
                <w:lang w:val="en-US"/>
              </w:rPr>
              <mc:AlternateContent>
                <mc:Choice Requires="wps">
                  <w:drawing>
                    <wp:anchor distT="0" distB="0" distL="114300" distR="114300" simplePos="0" relativeHeight="251659264" behindDoc="0" locked="0" layoutInCell="1" allowOverlap="1" wp14:anchorId="4AD7E153" wp14:editId="56EC03B2">
                      <wp:simplePos x="0" y="0"/>
                      <wp:positionH relativeFrom="column">
                        <wp:posOffset>682625</wp:posOffset>
                      </wp:positionH>
                      <wp:positionV relativeFrom="paragraph">
                        <wp:posOffset>162891</wp:posOffset>
                      </wp:positionV>
                      <wp:extent cx="1343660"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1343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75A8E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5pt,12.85pt" to="159.5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" strokecolor="#4579b8 [3044]"/>
                  </w:pict>
                </mc:Fallback>
              </mc:AlternateContent>
            </w:r>
            <w:r>
              <w:rPr>
                <w:b/>
                <w:sz w:val="24"/>
              </w:rPr>
              <w:t xml:space="preserve">TRƯỜNG </w:t>
            </w:r>
            <w:r>
              <w:rPr>
                <w:b/>
                <w:sz w:val="24"/>
                <w:lang w:val="en-US"/>
              </w:rPr>
              <w:t xml:space="preserve">MN </w:t>
            </w:r>
            <w:r w:rsidR="001510E6">
              <w:rPr>
                <w:b/>
                <w:sz w:val="24"/>
                <w:lang w:val="en-US"/>
              </w:rPr>
              <w:t>DÂN HOÀ</w:t>
            </w:r>
          </w:p>
          <w:p w14:paraId="3C623B61" w14:textId="77777777" w:rsidR="00466EBA" w:rsidRDefault="00466EBA" w:rsidP="00DB53D8">
            <w:pPr>
              <w:pStyle w:val="TableParagraph"/>
              <w:spacing w:line="288" w:lineRule="auto"/>
              <w:ind w:left="0"/>
              <w:jc w:val="center"/>
              <w:rPr>
                <w:rFonts w:ascii="Liberation Mono"/>
                <w:sz w:val="23"/>
              </w:rPr>
            </w:pPr>
          </w:p>
          <w:p w14:paraId="1F8CCCC2" w14:textId="19FF046F" w:rsidR="00466EBA" w:rsidRPr="00466EBA" w:rsidRDefault="00466EBA" w:rsidP="00892917">
            <w:pPr>
              <w:pStyle w:val="TableParagraph"/>
              <w:tabs>
                <w:tab w:val="left" w:pos="1061"/>
              </w:tabs>
              <w:spacing w:line="288" w:lineRule="auto"/>
              <w:ind w:left="0"/>
              <w:jc w:val="center"/>
              <w:rPr>
                <w:sz w:val="24"/>
                <w:lang w:val="en-US"/>
              </w:rPr>
            </w:pPr>
            <w:r>
              <w:rPr>
                <w:sz w:val="24"/>
              </w:rPr>
              <w:t>Số</w:t>
            </w:r>
            <w:r>
              <w:rPr>
                <w:sz w:val="24"/>
                <w:lang w:val="en-US"/>
              </w:rPr>
              <w:t>:</w:t>
            </w:r>
            <w:r w:rsidR="00200D8F">
              <w:rPr>
                <w:sz w:val="24"/>
                <w:lang w:val="en-US"/>
              </w:rPr>
              <w:t xml:space="preserve"> </w:t>
            </w:r>
            <w:r w:rsidR="002F3D6C">
              <w:rPr>
                <w:sz w:val="24"/>
                <w:lang w:val="en-US"/>
              </w:rPr>
              <w:t>356</w:t>
            </w:r>
            <w:r>
              <w:rPr>
                <w:sz w:val="24"/>
              </w:rPr>
              <w:t>/BC-</w:t>
            </w:r>
            <w:r>
              <w:rPr>
                <w:spacing w:val="-2"/>
                <w:sz w:val="24"/>
                <w:lang w:val="en-US"/>
              </w:rPr>
              <w:t>MN</w:t>
            </w:r>
            <w:r w:rsidR="001510E6">
              <w:rPr>
                <w:spacing w:val="-2"/>
                <w:sz w:val="24"/>
                <w:lang w:val="en-US"/>
              </w:rPr>
              <w:t>DH</w:t>
            </w:r>
          </w:p>
        </w:tc>
        <w:tc>
          <w:tcPr>
            <w:tcW w:w="5631" w:type="dxa"/>
          </w:tcPr>
          <w:p w14:paraId="7798041E" w14:textId="77777777" w:rsidR="00466EBA" w:rsidRDefault="00466EBA" w:rsidP="00DB53D8">
            <w:pPr>
              <w:pStyle w:val="TableParagraph"/>
              <w:spacing w:line="288" w:lineRule="auto"/>
              <w:ind w:left="-39"/>
              <w:jc w:val="center"/>
              <w:rPr>
                <w:b/>
                <w:sz w:val="24"/>
              </w:rPr>
            </w:pPr>
            <w:r>
              <w:rPr>
                <w:b/>
                <w:sz w:val="24"/>
              </w:rPr>
              <w:t>CỘNG HOÀ XÃ HỘI CHỦ NGHĨA VIỆT NAM</w:t>
            </w:r>
          </w:p>
          <w:p w14:paraId="1DE2E458" w14:textId="77777777" w:rsidR="00466EBA" w:rsidRDefault="00466EBA" w:rsidP="00DB53D8">
            <w:pPr>
              <w:pStyle w:val="TableParagraph"/>
              <w:spacing w:line="288" w:lineRule="auto"/>
              <w:ind w:left="773"/>
              <w:jc w:val="center"/>
              <w:rPr>
                <w:b/>
                <w:sz w:val="24"/>
              </w:rPr>
            </w:pPr>
            <w:r>
              <w:rPr>
                <w:b/>
                <w:sz w:val="24"/>
              </w:rPr>
              <w:t>Độc lập - Tự do - Hạnh phúc</w:t>
            </w:r>
          </w:p>
          <w:p w14:paraId="245EB7BF" w14:textId="77777777" w:rsidR="00466EBA" w:rsidRDefault="00466EBA" w:rsidP="00DB53D8">
            <w:pPr>
              <w:pStyle w:val="TableParagraph"/>
              <w:spacing w:line="288" w:lineRule="auto"/>
              <w:ind w:left="2009"/>
              <w:jc w:val="center"/>
              <w:rPr>
                <w:rFonts w:ascii="Liberation Mono"/>
                <w:sz w:val="2"/>
              </w:rPr>
            </w:pPr>
            <w:r>
              <w:rPr>
                <w:rFonts w:ascii="Liberation Mono"/>
                <w:noProof/>
                <w:sz w:val="2"/>
                <w:lang w:val="en-US"/>
              </w:rPr>
              <mc:AlternateContent>
                <mc:Choice Requires="wps">
                  <w:drawing>
                    <wp:anchor distT="0" distB="0" distL="114300" distR="114300" simplePos="0" relativeHeight="251657216" behindDoc="0" locked="0" layoutInCell="1" allowOverlap="1" wp14:anchorId="375695A3" wp14:editId="0FB75D1E">
                      <wp:simplePos x="0" y="0"/>
                      <wp:positionH relativeFrom="column">
                        <wp:posOffset>1559752</wp:posOffset>
                      </wp:positionH>
                      <wp:positionV relativeFrom="paragraph">
                        <wp:posOffset>-6626</wp:posOffset>
                      </wp:positionV>
                      <wp:extent cx="1017767"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10177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8DFF05"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22.8pt,-.5pt" to="202.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" strokecolor="#4579b8 [3044]"/>
                  </w:pict>
                </mc:Fallback>
              </mc:AlternateContent>
            </w:r>
          </w:p>
          <w:p w14:paraId="60BBE191" w14:textId="77777777" w:rsidR="00466EBA" w:rsidRDefault="00466EBA" w:rsidP="00DB53D8">
            <w:pPr>
              <w:pStyle w:val="TableParagraph"/>
              <w:spacing w:line="288" w:lineRule="auto"/>
              <w:ind w:left="0"/>
              <w:jc w:val="center"/>
              <w:rPr>
                <w:rFonts w:ascii="Liberation Mono"/>
                <w:sz w:val="21"/>
              </w:rPr>
            </w:pPr>
          </w:p>
          <w:p w14:paraId="22C966F2" w14:textId="3B0360D3" w:rsidR="00466EBA" w:rsidRPr="00F57B6A" w:rsidRDefault="005459A2" w:rsidP="00DB53D8">
            <w:pPr>
              <w:pStyle w:val="TableParagraph"/>
              <w:spacing w:line="288" w:lineRule="auto"/>
              <w:ind w:left="833"/>
              <w:jc w:val="center"/>
              <w:rPr>
                <w:i/>
                <w:sz w:val="24"/>
                <w:lang w:val="en-US"/>
              </w:rPr>
            </w:pPr>
            <w:r>
              <w:rPr>
                <w:i/>
                <w:sz w:val="24"/>
                <w:lang w:val="en-US"/>
              </w:rPr>
              <w:t xml:space="preserve">      </w:t>
            </w:r>
            <w:proofErr w:type="spellStart"/>
            <w:r w:rsidR="001510E6">
              <w:rPr>
                <w:i/>
                <w:sz w:val="24"/>
                <w:lang w:val="en-US"/>
              </w:rPr>
              <w:t>Dân</w:t>
            </w:r>
            <w:proofErr w:type="spellEnd"/>
            <w:r w:rsidR="001510E6">
              <w:rPr>
                <w:i/>
                <w:sz w:val="24"/>
                <w:lang w:val="en-US"/>
              </w:rPr>
              <w:t xml:space="preserve"> Hoà</w:t>
            </w:r>
            <w:r w:rsidR="00466EBA">
              <w:rPr>
                <w:i/>
                <w:sz w:val="24"/>
              </w:rPr>
              <w:t xml:space="preserve">, ngày </w:t>
            </w:r>
            <w:r w:rsidR="00217F4D">
              <w:rPr>
                <w:i/>
                <w:sz w:val="24"/>
                <w:lang w:val="en-US"/>
              </w:rPr>
              <w:t>1</w:t>
            </w:r>
            <w:r w:rsidR="00E26B4C">
              <w:rPr>
                <w:i/>
                <w:sz w:val="24"/>
                <w:lang w:val="en-US"/>
              </w:rPr>
              <w:t>5</w:t>
            </w:r>
            <w:r w:rsidR="00466EBA">
              <w:rPr>
                <w:i/>
                <w:sz w:val="24"/>
                <w:lang w:val="en-US"/>
              </w:rPr>
              <w:t xml:space="preserve"> </w:t>
            </w:r>
            <w:r w:rsidR="00F57B6A">
              <w:rPr>
                <w:i/>
                <w:sz w:val="24"/>
              </w:rPr>
              <w:t>tháng 11 năm 202</w:t>
            </w:r>
            <w:r w:rsidR="00E26B4C">
              <w:rPr>
                <w:i/>
                <w:sz w:val="24"/>
                <w:lang w:val="en-US"/>
              </w:rPr>
              <w:t>5</w:t>
            </w:r>
          </w:p>
        </w:tc>
      </w:tr>
    </w:tbl>
    <w:p w14:paraId="5F3A4E3E" w14:textId="77777777" w:rsidR="00466EBA" w:rsidRDefault="00466EBA" w:rsidP="00DB53D8">
      <w:pPr>
        <w:pStyle w:val="BodyText"/>
        <w:spacing w:line="288" w:lineRule="auto"/>
        <w:ind w:left="0"/>
        <w:rPr>
          <w:rFonts w:ascii="Liberation Mono"/>
          <w:sz w:val="27"/>
        </w:rPr>
      </w:pPr>
    </w:p>
    <w:p w14:paraId="5AD88D2B" w14:textId="77777777" w:rsidR="00466EBA" w:rsidRDefault="00466EBA" w:rsidP="00DB53D8">
      <w:pPr>
        <w:spacing w:line="288" w:lineRule="auto"/>
        <w:rPr>
          <w:rFonts w:ascii="Liberation Mono"/>
          <w:sz w:val="27"/>
        </w:rPr>
        <w:sectPr w:rsidR="00466EBA" w:rsidSect="00DB53D8">
          <w:headerReference w:type="default" r:id="rId7"/>
          <w:pgSz w:w="12240" w:h="15840" w:code="1"/>
          <w:pgMar w:top="990" w:right="1134" w:bottom="1134" w:left="1701" w:header="0" w:footer="0" w:gutter="0"/>
          <w:cols w:space="720"/>
          <w:titlePg/>
        </w:sectPr>
      </w:pPr>
    </w:p>
    <w:p w14:paraId="40AC92FF" w14:textId="77777777" w:rsidR="00466EBA" w:rsidRPr="009B674F" w:rsidRDefault="00466EBA" w:rsidP="00DB53D8">
      <w:pPr>
        <w:pStyle w:val="BodyText"/>
        <w:spacing w:line="288" w:lineRule="auto"/>
        <w:ind w:left="-1260"/>
        <w:jc w:val="center"/>
        <w:rPr>
          <w:b/>
          <w:sz w:val="30"/>
        </w:rPr>
      </w:pPr>
      <w:r>
        <w:br w:type="column"/>
      </w:r>
      <w:r>
        <w:rPr>
          <w:b/>
        </w:rPr>
        <w:t>BÁO CÁO</w:t>
      </w:r>
    </w:p>
    <w:p w14:paraId="37901B73" w14:textId="03D7D6E7" w:rsidR="00466EBA" w:rsidRPr="00BA6272" w:rsidRDefault="00466EBA" w:rsidP="00DB53D8">
      <w:pPr>
        <w:tabs>
          <w:tab w:val="left" w:pos="8183"/>
        </w:tabs>
        <w:spacing w:line="288" w:lineRule="auto"/>
        <w:ind w:left="-1440" w:right="-7"/>
        <w:jc w:val="center"/>
        <w:rPr>
          <w:b/>
          <w:sz w:val="28"/>
          <w:lang w:val="en-US"/>
        </w:rPr>
      </w:pPr>
      <w:r>
        <w:rPr>
          <w:b/>
          <w:sz w:val="28"/>
        </w:rPr>
        <w:t>Kết quả tri</w:t>
      </w:r>
      <w:r w:rsidR="00917C46">
        <w:rPr>
          <w:b/>
          <w:sz w:val="28"/>
        </w:rPr>
        <w:t>ển khai, thực hiện Ngày pháp lu</w:t>
      </w:r>
      <w:r w:rsidR="00BA6272">
        <w:rPr>
          <w:b/>
          <w:sz w:val="28"/>
        </w:rPr>
        <w:t>ật năm</w:t>
      </w:r>
      <w:r w:rsidR="00BA6272">
        <w:rPr>
          <w:b/>
          <w:sz w:val="28"/>
          <w:lang w:val="en-US"/>
        </w:rPr>
        <w:t xml:space="preserve"> 202</w:t>
      </w:r>
      <w:r w:rsidR="00E26B4C">
        <w:rPr>
          <w:b/>
          <w:sz w:val="28"/>
          <w:lang w:val="en-US"/>
        </w:rPr>
        <w:t>5</w:t>
      </w:r>
    </w:p>
    <w:p w14:paraId="2E79EA50" w14:textId="77777777" w:rsidR="00466EBA" w:rsidRPr="00BA6272" w:rsidRDefault="00466EBA" w:rsidP="00DB53D8">
      <w:pPr>
        <w:spacing w:line="288" w:lineRule="auto"/>
        <w:rPr>
          <w:sz w:val="28"/>
          <w:lang w:val="en-US"/>
        </w:rPr>
        <w:sectPr w:rsidR="00466EBA" w:rsidRPr="00BA6272" w:rsidSect="00DB53D8">
          <w:type w:val="continuous"/>
          <w:pgSz w:w="12240" w:h="15840"/>
          <w:pgMar w:top="1134" w:right="1134" w:bottom="1134" w:left="1701" w:header="720" w:footer="720" w:gutter="0"/>
          <w:cols w:num="2" w:space="720" w:equalWidth="0">
            <w:col w:w="1068" w:space="402"/>
            <w:col w:w="7935"/>
          </w:cols>
        </w:sectPr>
      </w:pPr>
    </w:p>
    <w:p w14:paraId="6CC49916" w14:textId="77777777" w:rsidR="00E26B4C" w:rsidRPr="006E0352" w:rsidRDefault="00E26B4C" w:rsidP="00E26B4C">
      <w:pPr>
        <w:spacing w:line="288" w:lineRule="auto"/>
        <w:ind w:firstLine="720"/>
        <w:jc w:val="both"/>
        <w:rPr>
          <w:rStyle w:val="Emphasis"/>
          <w:i w:val="0"/>
          <w:color w:val="000000"/>
          <w:sz w:val="28"/>
          <w:lang w:val="vi-VN"/>
        </w:rPr>
      </w:pPr>
      <w:r w:rsidRPr="006E0352">
        <w:rPr>
          <w:rStyle w:val="Emphasis"/>
          <w:i w:val="0"/>
          <w:color w:val="000000"/>
          <w:sz w:val="28"/>
          <w:lang w:val="it-IT"/>
        </w:rPr>
        <w:t xml:space="preserve">Thực hiện </w:t>
      </w:r>
      <w:r>
        <w:rPr>
          <w:rStyle w:val="Emphasis"/>
          <w:i w:val="0"/>
          <w:color w:val="000000"/>
          <w:sz w:val="28"/>
          <w:lang w:val="vi-VN"/>
        </w:rPr>
        <w:t>công văn số 136</w:t>
      </w:r>
      <w:r w:rsidRPr="006E0352">
        <w:rPr>
          <w:rStyle w:val="Emphasis"/>
          <w:i w:val="0"/>
          <w:color w:val="000000"/>
          <w:sz w:val="28"/>
          <w:lang w:val="vi-VN"/>
        </w:rPr>
        <w:t>/</w:t>
      </w:r>
      <w:r>
        <w:rPr>
          <w:rStyle w:val="Emphasis"/>
          <w:i w:val="0"/>
          <w:color w:val="000000"/>
          <w:sz w:val="28"/>
          <w:lang w:val="vi-VN"/>
        </w:rPr>
        <w:t>VHXH-</w:t>
      </w:r>
      <w:r w:rsidRPr="006E0352">
        <w:rPr>
          <w:rStyle w:val="Emphasis"/>
          <w:i w:val="0"/>
          <w:color w:val="000000"/>
          <w:sz w:val="28"/>
          <w:lang w:val="vi-VN"/>
        </w:rPr>
        <w:t>GDĐT</w:t>
      </w:r>
      <w:r>
        <w:rPr>
          <w:rStyle w:val="Emphasis"/>
          <w:i w:val="0"/>
          <w:color w:val="000000"/>
          <w:sz w:val="28"/>
          <w:lang w:val="it-IT"/>
        </w:rPr>
        <w:t xml:space="preserve"> ngày 14</w:t>
      </w:r>
      <w:r w:rsidRPr="006E0352">
        <w:rPr>
          <w:rStyle w:val="Emphasis"/>
          <w:i w:val="0"/>
          <w:color w:val="000000"/>
          <w:sz w:val="28"/>
          <w:lang w:val="it-IT"/>
        </w:rPr>
        <w:t>/10</w:t>
      </w:r>
      <w:r>
        <w:rPr>
          <w:rStyle w:val="Emphasis"/>
          <w:i w:val="0"/>
          <w:color w:val="000000"/>
          <w:sz w:val="28"/>
          <w:lang w:val="it-IT"/>
        </w:rPr>
        <w:t>/2025</w:t>
      </w:r>
      <w:r w:rsidRPr="006E0352">
        <w:rPr>
          <w:rStyle w:val="Emphasis"/>
          <w:i w:val="0"/>
          <w:color w:val="000000"/>
          <w:sz w:val="28"/>
          <w:lang w:val="vi-VN"/>
        </w:rPr>
        <w:t xml:space="preserve"> </w:t>
      </w:r>
      <w:r w:rsidRPr="006E0352">
        <w:rPr>
          <w:rStyle w:val="Emphasis"/>
          <w:i w:val="0"/>
          <w:color w:val="000000"/>
          <w:sz w:val="28"/>
          <w:lang w:val="it-IT"/>
        </w:rPr>
        <w:t xml:space="preserve">của </w:t>
      </w:r>
      <w:r w:rsidRPr="006E0352">
        <w:rPr>
          <w:rStyle w:val="Emphasis"/>
          <w:i w:val="0"/>
          <w:color w:val="000000"/>
          <w:sz w:val="28"/>
          <w:lang w:val="vi-VN"/>
        </w:rPr>
        <w:t xml:space="preserve">Phòng </w:t>
      </w:r>
      <w:r>
        <w:rPr>
          <w:rStyle w:val="Emphasis"/>
          <w:i w:val="0"/>
          <w:color w:val="000000"/>
          <w:sz w:val="28"/>
          <w:lang w:val="vi-VN"/>
        </w:rPr>
        <w:t>VHXH</w:t>
      </w:r>
      <w:r w:rsidRPr="006E0352">
        <w:rPr>
          <w:rStyle w:val="Emphasis"/>
          <w:i w:val="0"/>
          <w:color w:val="000000"/>
          <w:sz w:val="28"/>
          <w:lang w:val="vi-VN"/>
        </w:rPr>
        <w:t xml:space="preserve"> về việc tổ chức hưởng ứng “Ngày Pháp luật nước </w:t>
      </w:r>
      <w:r>
        <w:rPr>
          <w:rStyle w:val="Emphasis"/>
          <w:i w:val="0"/>
          <w:color w:val="000000"/>
          <w:sz w:val="28"/>
          <w:lang w:val="vi-VN"/>
        </w:rPr>
        <w:t>CH</w:t>
      </w:r>
      <w:r w:rsidRPr="006E0352">
        <w:rPr>
          <w:rStyle w:val="Emphasis"/>
          <w:i w:val="0"/>
          <w:color w:val="000000"/>
          <w:sz w:val="28"/>
          <w:lang w:val="vi-VN"/>
        </w:rPr>
        <w:t xml:space="preserve">XHCN Việt Nam” trong </w:t>
      </w:r>
      <w:r>
        <w:rPr>
          <w:rStyle w:val="Emphasis"/>
          <w:i w:val="0"/>
          <w:color w:val="000000"/>
          <w:sz w:val="28"/>
          <w:lang w:val="vi-VN"/>
        </w:rPr>
        <w:t>Ngành Giáo dục và Đào tạo năm 2025</w:t>
      </w:r>
      <w:r w:rsidRPr="006E0352">
        <w:rPr>
          <w:rStyle w:val="Emphasis"/>
          <w:i w:val="0"/>
          <w:color w:val="000000"/>
          <w:sz w:val="28"/>
          <w:lang w:val="vi-VN"/>
        </w:rPr>
        <w:t>.</w:t>
      </w:r>
    </w:p>
    <w:p w14:paraId="361B229F" w14:textId="77FD8E43" w:rsidR="00C13C74" w:rsidRDefault="00466EBA" w:rsidP="00DB53D8">
      <w:pPr>
        <w:pStyle w:val="BodyText"/>
        <w:spacing w:line="288" w:lineRule="auto"/>
        <w:ind w:firstLine="562"/>
        <w:jc w:val="both"/>
      </w:pPr>
      <w:r>
        <w:t xml:space="preserve">Sau khi rà </w:t>
      </w:r>
      <w:r>
        <w:rPr>
          <w:spacing w:val="-10"/>
        </w:rPr>
        <w:t xml:space="preserve">soát, </w:t>
      </w:r>
      <w:r w:rsidR="00917C46">
        <w:t>t</w:t>
      </w:r>
      <w:r>
        <w:t xml:space="preserve">ổng hợp trường </w:t>
      </w:r>
      <w:proofErr w:type="spellStart"/>
      <w:r w:rsidR="00917C46">
        <w:rPr>
          <w:lang w:val="en-US"/>
        </w:rPr>
        <w:t>Mầm</w:t>
      </w:r>
      <w:proofErr w:type="spellEnd"/>
      <w:r w:rsidR="00917C46">
        <w:rPr>
          <w:lang w:val="en-US"/>
        </w:rPr>
        <w:t xml:space="preserve"> non </w:t>
      </w:r>
      <w:proofErr w:type="spellStart"/>
      <w:r w:rsidR="001510E6">
        <w:rPr>
          <w:lang w:val="en-US"/>
        </w:rPr>
        <w:t>Dân</w:t>
      </w:r>
      <w:proofErr w:type="spellEnd"/>
      <w:r w:rsidR="001510E6">
        <w:rPr>
          <w:lang w:val="en-US"/>
        </w:rPr>
        <w:t xml:space="preserve"> Hoà</w:t>
      </w:r>
      <w:r w:rsidR="00917C46">
        <w:rPr>
          <w:lang w:val="en-US"/>
        </w:rPr>
        <w:t xml:space="preserve"> </w:t>
      </w:r>
      <w:r>
        <w:t>báo cáo kết quả thực</w:t>
      </w:r>
      <w:r w:rsidR="00501C91">
        <w:rPr>
          <w:spacing w:val="66"/>
        </w:rPr>
        <w:t xml:space="preserve"> </w:t>
      </w:r>
      <w:r w:rsidR="00917C46">
        <w:t>hiện</w:t>
      </w:r>
      <w:r w:rsidR="00917C46">
        <w:rPr>
          <w:lang w:val="en-US"/>
        </w:rPr>
        <w:t xml:space="preserve"> c</w:t>
      </w:r>
      <w:r>
        <w:t>ụ thể như sau:</w:t>
      </w:r>
    </w:p>
    <w:p w14:paraId="4A0BF219" w14:textId="77777777" w:rsidR="00466EBA" w:rsidRPr="00C13C74" w:rsidRDefault="00C13C74" w:rsidP="00DB53D8">
      <w:pPr>
        <w:pStyle w:val="BodyText"/>
        <w:spacing w:line="288" w:lineRule="auto"/>
        <w:ind w:left="0" w:firstLine="720"/>
        <w:jc w:val="both"/>
        <w:rPr>
          <w:b/>
          <w:lang w:val="en-US"/>
        </w:rPr>
      </w:pPr>
      <w:r w:rsidRPr="00C13C74">
        <w:rPr>
          <w:b/>
          <w:lang w:val="en-US"/>
        </w:rPr>
        <w:t xml:space="preserve">1. </w:t>
      </w:r>
      <w:r w:rsidR="00466EBA" w:rsidRPr="00C13C74">
        <w:rPr>
          <w:b/>
        </w:rPr>
        <w:t>Thời gian</w:t>
      </w:r>
      <w:r w:rsidR="00466EBA" w:rsidRPr="00216F7F">
        <w:rPr>
          <w:b/>
        </w:rPr>
        <w:t xml:space="preserve">, </w:t>
      </w:r>
      <w:proofErr w:type="spellStart"/>
      <w:r w:rsidR="00216F7F" w:rsidRPr="00216F7F">
        <w:rPr>
          <w:b/>
          <w:spacing w:val="-19"/>
          <w:lang w:val="en-US"/>
        </w:rPr>
        <w:t>hình</w:t>
      </w:r>
      <w:proofErr w:type="spellEnd"/>
      <w:r w:rsidR="00466EBA" w:rsidRPr="00216F7F">
        <w:rPr>
          <w:b/>
          <w:spacing w:val="-19"/>
        </w:rPr>
        <w:t xml:space="preserve"> </w:t>
      </w:r>
      <w:r w:rsidR="007F6D1D" w:rsidRPr="00216F7F">
        <w:rPr>
          <w:b/>
        </w:rPr>
        <w:t>th</w:t>
      </w:r>
      <w:r w:rsidR="00466EBA" w:rsidRPr="00216F7F">
        <w:rPr>
          <w:b/>
        </w:rPr>
        <w:t>ức</w:t>
      </w:r>
      <w:r w:rsidR="00466EBA" w:rsidRPr="00C13C74">
        <w:rPr>
          <w:b/>
        </w:rPr>
        <w:t xml:space="preserve"> tổ</w:t>
      </w:r>
      <w:r w:rsidR="00466EBA" w:rsidRPr="00C13C74">
        <w:rPr>
          <w:b/>
          <w:spacing w:val="-35"/>
        </w:rPr>
        <w:t xml:space="preserve"> </w:t>
      </w:r>
      <w:r w:rsidR="00466EBA" w:rsidRPr="00C13C74">
        <w:rPr>
          <w:b/>
        </w:rPr>
        <w:t>chức</w:t>
      </w:r>
      <w:r>
        <w:rPr>
          <w:b/>
          <w:lang w:val="en-US"/>
        </w:rPr>
        <w:t>.</w:t>
      </w:r>
    </w:p>
    <w:p w14:paraId="7F3D6D72" w14:textId="77777777" w:rsidR="00A677EC" w:rsidRDefault="003C4F58" w:rsidP="00A677EC">
      <w:pPr>
        <w:spacing w:line="288" w:lineRule="auto"/>
        <w:ind w:firstLine="567"/>
        <w:jc w:val="both"/>
        <w:rPr>
          <w:sz w:val="28"/>
          <w:szCs w:val="28"/>
          <w:lang w:val="vi-VN"/>
        </w:rPr>
      </w:pPr>
      <w:r w:rsidRPr="003C4F58">
        <w:rPr>
          <w:sz w:val="28"/>
          <w:szCs w:val="28"/>
        </w:rPr>
        <w:t>Nhà trường đã xây dựng</w:t>
      </w:r>
      <w:r w:rsidR="00501C91">
        <w:rPr>
          <w:sz w:val="28"/>
          <w:szCs w:val="28"/>
        </w:rPr>
        <w:t xml:space="preserve"> k</w:t>
      </w:r>
      <w:r w:rsidRPr="003C4F58">
        <w:rPr>
          <w:sz w:val="28"/>
          <w:szCs w:val="28"/>
        </w:rPr>
        <w:t xml:space="preserve">ế hoạch về việc tổ chức thực hiện “Ngày Pháp luật nước Cộng hòa xã </w:t>
      </w:r>
      <w:r w:rsidR="00216F7F">
        <w:rPr>
          <w:sz w:val="28"/>
          <w:szCs w:val="28"/>
        </w:rPr>
        <w:t>hội chủ nghĩa Việt Nam” năm 202</w:t>
      </w:r>
      <w:r w:rsidR="00E26B4C">
        <w:rPr>
          <w:sz w:val="28"/>
          <w:szCs w:val="28"/>
          <w:lang w:val="en-US"/>
        </w:rPr>
        <w:t>5</w:t>
      </w:r>
      <w:r w:rsidRPr="003C4F58">
        <w:rPr>
          <w:sz w:val="28"/>
          <w:szCs w:val="28"/>
        </w:rPr>
        <w:t xml:space="preserve"> với chủ đề </w:t>
      </w:r>
      <w:r w:rsidR="00A677EC" w:rsidRPr="007A4747">
        <w:rPr>
          <w:sz w:val="28"/>
          <w:szCs w:val="28"/>
        </w:rPr>
        <w:t>“Xây dựng văn hóa tuân thủ pháp luật trong toàn xã hội, nâng cao ý thức thượng tôn Hiến pháp và pháp luật của mọi người dân, tổ chức”, tiếp tục đổi mới, nâng cao chất lượng công tác xây dựng và tổ chức thi hành pháp luật; hỗ trợ, đồng hành, tăng cường năng lực tiếp cận pháp luật của người dân, doanh nghiệp; triển khai đồng bộ, thống nhất, kịp thời, hiệu quả Luật Thủ đô nhằm xây dựng Thủ đô “Văn hiến - Văn minh - Hiện đại”, đáp ứng yêu cầu xây dựng Nhà nước pháp quyền xã hội chủ nghĩa Việt Nam.</w:t>
      </w:r>
    </w:p>
    <w:p w14:paraId="67D8802A" w14:textId="729CA326" w:rsidR="00466EBA" w:rsidRPr="00A677EC" w:rsidRDefault="00466EBA" w:rsidP="00A677EC">
      <w:pPr>
        <w:shd w:val="clear" w:color="auto" w:fill="FFFFFF"/>
        <w:spacing w:line="288" w:lineRule="auto"/>
        <w:ind w:left="720" w:right="57"/>
        <w:jc w:val="both"/>
        <w:rPr>
          <w:sz w:val="28"/>
          <w:szCs w:val="28"/>
          <w:lang w:val="en-US"/>
        </w:rPr>
      </w:pPr>
      <w:r w:rsidRPr="00A677EC">
        <w:rPr>
          <w:sz w:val="28"/>
          <w:szCs w:val="28"/>
        </w:rPr>
        <w:t xml:space="preserve">- Thời gian: </w:t>
      </w:r>
      <w:proofErr w:type="spellStart"/>
      <w:r w:rsidR="002D1177" w:rsidRPr="00A677EC">
        <w:rPr>
          <w:sz w:val="28"/>
          <w:szCs w:val="28"/>
          <w:lang w:val="en-US"/>
        </w:rPr>
        <w:t>Từ</w:t>
      </w:r>
      <w:proofErr w:type="spellEnd"/>
      <w:r w:rsidR="002D1177" w:rsidRPr="00A677EC">
        <w:rPr>
          <w:sz w:val="28"/>
          <w:szCs w:val="28"/>
          <w:lang w:val="en-US"/>
        </w:rPr>
        <w:t xml:space="preserve"> 7h30 </w:t>
      </w:r>
      <w:proofErr w:type="spellStart"/>
      <w:r w:rsidR="002D1177" w:rsidRPr="00A677EC">
        <w:rPr>
          <w:sz w:val="28"/>
          <w:szCs w:val="28"/>
          <w:lang w:val="en-US"/>
        </w:rPr>
        <w:t>n</w:t>
      </w:r>
      <w:r w:rsidR="008F6798" w:rsidRPr="00A677EC">
        <w:rPr>
          <w:sz w:val="28"/>
          <w:szCs w:val="28"/>
          <w:lang w:val="en-US"/>
        </w:rPr>
        <w:t>gày</w:t>
      </w:r>
      <w:proofErr w:type="spellEnd"/>
      <w:r w:rsidR="008F6798" w:rsidRPr="00A677EC">
        <w:rPr>
          <w:sz w:val="28"/>
          <w:szCs w:val="28"/>
          <w:lang w:val="en-US"/>
        </w:rPr>
        <w:t xml:space="preserve"> </w:t>
      </w:r>
      <w:r w:rsidR="00E26B4C" w:rsidRPr="00A677EC">
        <w:rPr>
          <w:sz w:val="28"/>
          <w:szCs w:val="28"/>
          <w:lang w:val="en-US"/>
        </w:rPr>
        <w:t>15</w:t>
      </w:r>
      <w:r w:rsidR="002D1177" w:rsidRPr="00A677EC">
        <w:rPr>
          <w:sz w:val="28"/>
          <w:szCs w:val="28"/>
          <w:lang w:val="en-US"/>
        </w:rPr>
        <w:t>/1</w:t>
      </w:r>
      <w:r w:rsidR="00E26B4C" w:rsidRPr="00A677EC">
        <w:rPr>
          <w:sz w:val="28"/>
          <w:szCs w:val="28"/>
          <w:lang w:val="en-US"/>
        </w:rPr>
        <w:t>0</w:t>
      </w:r>
      <w:r w:rsidR="002D1177" w:rsidRPr="00A677EC">
        <w:rPr>
          <w:sz w:val="28"/>
          <w:szCs w:val="28"/>
          <w:lang w:val="en-US"/>
        </w:rPr>
        <w:t>/202</w:t>
      </w:r>
      <w:r w:rsidR="00E26B4C" w:rsidRPr="00A677EC">
        <w:rPr>
          <w:sz w:val="28"/>
          <w:szCs w:val="28"/>
          <w:lang w:val="en-US"/>
        </w:rPr>
        <w:t>5</w:t>
      </w:r>
      <w:r w:rsidR="002D1177" w:rsidRPr="00A677EC">
        <w:rPr>
          <w:sz w:val="28"/>
          <w:szCs w:val="28"/>
          <w:lang w:val="en-US"/>
        </w:rPr>
        <w:t xml:space="preserve"> </w:t>
      </w:r>
      <w:proofErr w:type="spellStart"/>
      <w:r w:rsidR="002D1177" w:rsidRPr="00A677EC">
        <w:rPr>
          <w:sz w:val="28"/>
          <w:szCs w:val="28"/>
          <w:lang w:val="en-US"/>
        </w:rPr>
        <w:t>đến</w:t>
      </w:r>
      <w:proofErr w:type="spellEnd"/>
      <w:r w:rsidR="002D1177" w:rsidRPr="00A677EC">
        <w:rPr>
          <w:sz w:val="28"/>
          <w:szCs w:val="28"/>
          <w:lang w:val="en-US"/>
        </w:rPr>
        <w:t xml:space="preserve"> </w:t>
      </w:r>
      <w:proofErr w:type="spellStart"/>
      <w:r w:rsidR="00E26B4C" w:rsidRPr="00A677EC">
        <w:rPr>
          <w:sz w:val="28"/>
          <w:szCs w:val="28"/>
          <w:lang w:val="en-US"/>
        </w:rPr>
        <w:t>ngày</w:t>
      </w:r>
      <w:proofErr w:type="spellEnd"/>
      <w:r w:rsidR="00E26B4C" w:rsidRPr="00A677EC">
        <w:rPr>
          <w:sz w:val="28"/>
          <w:szCs w:val="28"/>
          <w:lang w:val="en-US"/>
        </w:rPr>
        <w:t xml:space="preserve"> </w:t>
      </w:r>
      <w:r w:rsidR="002D1177" w:rsidRPr="00A677EC">
        <w:rPr>
          <w:sz w:val="28"/>
          <w:szCs w:val="28"/>
          <w:lang w:val="en-US"/>
        </w:rPr>
        <w:t>1</w:t>
      </w:r>
      <w:r w:rsidR="00E26B4C" w:rsidRPr="00A677EC">
        <w:rPr>
          <w:sz w:val="28"/>
          <w:szCs w:val="28"/>
          <w:lang w:val="en-US"/>
        </w:rPr>
        <w:t>5</w:t>
      </w:r>
      <w:r w:rsidR="002D1177" w:rsidRPr="00A677EC">
        <w:rPr>
          <w:sz w:val="28"/>
          <w:szCs w:val="28"/>
          <w:lang w:val="en-US"/>
        </w:rPr>
        <w:t>/11/202</w:t>
      </w:r>
      <w:r w:rsidR="00E26B4C" w:rsidRPr="00A677EC">
        <w:rPr>
          <w:sz w:val="28"/>
          <w:szCs w:val="28"/>
          <w:lang w:val="en-US"/>
        </w:rPr>
        <w:t>5</w:t>
      </w:r>
      <w:r w:rsidR="00501C91" w:rsidRPr="00A677EC">
        <w:rPr>
          <w:sz w:val="28"/>
          <w:szCs w:val="28"/>
          <w:lang w:val="en-US"/>
        </w:rPr>
        <w:t>.</w:t>
      </w:r>
    </w:p>
    <w:p w14:paraId="77B9C769" w14:textId="227D41A0" w:rsidR="0089100D" w:rsidRPr="00A677EC" w:rsidRDefault="00A677EC" w:rsidP="00A677EC">
      <w:pPr>
        <w:tabs>
          <w:tab w:val="left" w:pos="1018"/>
        </w:tabs>
        <w:spacing w:line="288" w:lineRule="auto"/>
        <w:rPr>
          <w:sz w:val="28"/>
        </w:rPr>
      </w:pPr>
      <w:r>
        <w:rPr>
          <w:sz w:val="28"/>
          <w:lang w:val="en-US"/>
        </w:rPr>
        <w:t xml:space="preserve">            </w:t>
      </w:r>
      <w:r w:rsidR="00466EBA" w:rsidRPr="00A677EC">
        <w:rPr>
          <w:sz w:val="28"/>
        </w:rPr>
        <w:t xml:space="preserve">Dưới </w:t>
      </w:r>
      <w:r w:rsidR="00466EBA" w:rsidRPr="00A677EC">
        <w:rPr>
          <w:spacing w:val="-16"/>
          <w:sz w:val="28"/>
        </w:rPr>
        <w:t xml:space="preserve">các </w:t>
      </w:r>
      <w:r w:rsidR="00466EBA" w:rsidRPr="00A677EC">
        <w:rPr>
          <w:spacing w:val="-19"/>
          <w:sz w:val="28"/>
        </w:rPr>
        <w:t xml:space="preserve">hình </w:t>
      </w:r>
      <w:r w:rsidR="004C0B87" w:rsidRPr="00A677EC">
        <w:rPr>
          <w:sz w:val="28"/>
        </w:rPr>
        <w:t>th</w:t>
      </w:r>
      <w:r w:rsidR="00466EBA" w:rsidRPr="00A677EC">
        <w:rPr>
          <w:sz w:val="28"/>
        </w:rPr>
        <w:t>ức:</w:t>
      </w:r>
      <w:r w:rsidR="00466EBA" w:rsidRPr="00A677EC">
        <w:rPr>
          <w:spacing w:val="12"/>
          <w:sz w:val="28"/>
        </w:rPr>
        <w:t xml:space="preserve"> </w:t>
      </w:r>
    </w:p>
    <w:p w14:paraId="2D240686" w14:textId="3977E711" w:rsidR="00466EBA" w:rsidRDefault="00A677EC" w:rsidP="00DB53D8">
      <w:pPr>
        <w:tabs>
          <w:tab w:val="left" w:pos="1018"/>
        </w:tabs>
        <w:spacing w:line="288" w:lineRule="auto"/>
        <w:jc w:val="both"/>
        <w:rPr>
          <w:sz w:val="28"/>
          <w:szCs w:val="28"/>
          <w:lang w:val="en-US"/>
        </w:rPr>
      </w:pPr>
      <w:r>
        <w:rPr>
          <w:sz w:val="28"/>
          <w:szCs w:val="28"/>
          <w:lang w:val="en-US"/>
        </w:rPr>
        <w:t xml:space="preserve">       </w:t>
      </w:r>
      <w:r w:rsidR="004C0B87" w:rsidRPr="0089100D">
        <w:rPr>
          <w:sz w:val="28"/>
          <w:szCs w:val="28"/>
        </w:rPr>
        <w:t xml:space="preserve">+ </w:t>
      </w:r>
      <w:proofErr w:type="spellStart"/>
      <w:r w:rsidR="004C0B87" w:rsidRPr="0089100D">
        <w:rPr>
          <w:sz w:val="28"/>
          <w:szCs w:val="28"/>
          <w:lang w:val="en-US"/>
        </w:rPr>
        <w:t>Nhà</w:t>
      </w:r>
      <w:proofErr w:type="spellEnd"/>
      <w:r w:rsidR="004C0B87" w:rsidRPr="0089100D">
        <w:rPr>
          <w:sz w:val="28"/>
          <w:szCs w:val="28"/>
          <w:lang w:val="en-US"/>
        </w:rPr>
        <w:t xml:space="preserve"> </w:t>
      </w:r>
      <w:proofErr w:type="spellStart"/>
      <w:r w:rsidR="004C0B87" w:rsidRPr="0089100D">
        <w:rPr>
          <w:sz w:val="28"/>
          <w:szCs w:val="28"/>
          <w:lang w:val="en-US"/>
        </w:rPr>
        <w:t>trường</w:t>
      </w:r>
      <w:proofErr w:type="spellEnd"/>
      <w:r w:rsidR="008F6798" w:rsidRPr="0089100D">
        <w:rPr>
          <w:sz w:val="28"/>
          <w:szCs w:val="28"/>
          <w:lang w:val="en-US"/>
        </w:rPr>
        <w:t xml:space="preserve"> </w:t>
      </w:r>
      <w:r w:rsidR="00501C91">
        <w:rPr>
          <w:sz w:val="28"/>
          <w:szCs w:val="28"/>
        </w:rPr>
        <w:t xml:space="preserve">đã chỉ đạo thực hiện </w:t>
      </w:r>
      <w:r w:rsidR="008F6798" w:rsidRPr="0089100D">
        <w:rPr>
          <w:sz w:val="28"/>
          <w:szCs w:val="28"/>
        </w:rPr>
        <w:t>theo kế hoạch</w:t>
      </w:r>
      <w:r w:rsidR="008F6798" w:rsidRPr="0089100D">
        <w:rPr>
          <w:sz w:val="28"/>
          <w:szCs w:val="28"/>
          <w:lang w:val="en-US"/>
        </w:rPr>
        <w:t>,</w:t>
      </w:r>
      <w:r w:rsidR="004C0B87" w:rsidRPr="0089100D">
        <w:rPr>
          <w:sz w:val="28"/>
          <w:szCs w:val="28"/>
          <w:lang w:val="en-US"/>
        </w:rPr>
        <w:t xml:space="preserve"> t</w:t>
      </w:r>
      <w:r w:rsidR="004C0B87" w:rsidRPr="0089100D">
        <w:rPr>
          <w:sz w:val="28"/>
          <w:szCs w:val="28"/>
        </w:rPr>
        <w:t xml:space="preserve">ổ chức tuyên truyền, phổ biến, giáo dục </w:t>
      </w:r>
      <w:proofErr w:type="spellStart"/>
      <w:r w:rsidR="004C0B87" w:rsidRPr="0089100D">
        <w:rPr>
          <w:sz w:val="28"/>
          <w:szCs w:val="28"/>
          <w:lang w:val="en-US"/>
        </w:rPr>
        <w:t>hưởng</w:t>
      </w:r>
      <w:proofErr w:type="spellEnd"/>
      <w:r w:rsidR="004C0B87" w:rsidRPr="0089100D">
        <w:rPr>
          <w:sz w:val="28"/>
          <w:szCs w:val="28"/>
          <w:lang w:val="en-US"/>
        </w:rPr>
        <w:t xml:space="preserve"> </w:t>
      </w:r>
      <w:proofErr w:type="spellStart"/>
      <w:r w:rsidR="004C0B87" w:rsidRPr="0089100D">
        <w:rPr>
          <w:sz w:val="28"/>
          <w:szCs w:val="28"/>
          <w:lang w:val="en-US"/>
        </w:rPr>
        <w:t>ứng</w:t>
      </w:r>
      <w:proofErr w:type="spellEnd"/>
      <w:r w:rsidR="004C0B87" w:rsidRPr="0089100D">
        <w:rPr>
          <w:sz w:val="28"/>
          <w:szCs w:val="28"/>
          <w:lang w:val="en-US"/>
        </w:rPr>
        <w:t xml:space="preserve"> </w:t>
      </w:r>
      <w:proofErr w:type="spellStart"/>
      <w:r w:rsidR="004C0B87" w:rsidRPr="0089100D">
        <w:rPr>
          <w:sz w:val="28"/>
          <w:szCs w:val="28"/>
          <w:lang w:val="en-US"/>
        </w:rPr>
        <w:t>ngày</w:t>
      </w:r>
      <w:proofErr w:type="spellEnd"/>
      <w:r w:rsidR="004C0B87" w:rsidRPr="0089100D">
        <w:rPr>
          <w:sz w:val="28"/>
          <w:szCs w:val="28"/>
          <w:lang w:val="en-US"/>
        </w:rPr>
        <w:t xml:space="preserve"> </w:t>
      </w:r>
      <w:r w:rsidR="004C0B87" w:rsidRPr="0089100D">
        <w:rPr>
          <w:sz w:val="28"/>
          <w:szCs w:val="28"/>
        </w:rPr>
        <w:t>pháp lu</w:t>
      </w:r>
      <w:r w:rsidR="00466EBA" w:rsidRPr="0089100D">
        <w:rPr>
          <w:sz w:val="28"/>
          <w:szCs w:val="28"/>
        </w:rPr>
        <w:t>ật</w:t>
      </w:r>
      <w:r w:rsidR="004C0B87" w:rsidRPr="0089100D">
        <w:rPr>
          <w:sz w:val="28"/>
          <w:szCs w:val="28"/>
          <w:lang w:val="en-US"/>
        </w:rPr>
        <w:t xml:space="preserve"> </w:t>
      </w:r>
      <w:proofErr w:type="spellStart"/>
      <w:r w:rsidR="004C0B87" w:rsidRPr="0089100D">
        <w:rPr>
          <w:sz w:val="28"/>
          <w:szCs w:val="28"/>
          <w:lang w:val="en-US"/>
        </w:rPr>
        <w:t>nước</w:t>
      </w:r>
      <w:proofErr w:type="spellEnd"/>
      <w:r w:rsidR="004C0B87" w:rsidRPr="0089100D">
        <w:rPr>
          <w:sz w:val="28"/>
          <w:szCs w:val="28"/>
          <w:lang w:val="en-US"/>
        </w:rPr>
        <w:t xml:space="preserve"> </w:t>
      </w:r>
      <w:proofErr w:type="spellStart"/>
      <w:r w:rsidR="004C0B87" w:rsidRPr="0089100D">
        <w:rPr>
          <w:sz w:val="28"/>
          <w:szCs w:val="28"/>
          <w:lang w:val="en-US"/>
        </w:rPr>
        <w:t>Cộng</w:t>
      </w:r>
      <w:proofErr w:type="spellEnd"/>
      <w:r w:rsidR="004C0B87" w:rsidRPr="0089100D">
        <w:rPr>
          <w:sz w:val="28"/>
          <w:szCs w:val="28"/>
          <w:lang w:val="en-US"/>
        </w:rPr>
        <w:t xml:space="preserve"> </w:t>
      </w:r>
      <w:proofErr w:type="spellStart"/>
      <w:r w:rsidR="004C0B87" w:rsidRPr="0089100D">
        <w:rPr>
          <w:sz w:val="28"/>
          <w:szCs w:val="28"/>
          <w:lang w:val="en-US"/>
        </w:rPr>
        <w:t>hòa</w:t>
      </w:r>
      <w:proofErr w:type="spellEnd"/>
      <w:r w:rsidR="004C0B87" w:rsidRPr="0089100D">
        <w:rPr>
          <w:sz w:val="28"/>
          <w:szCs w:val="28"/>
          <w:lang w:val="en-US"/>
        </w:rPr>
        <w:t xml:space="preserve"> XHCN Việt Nam </w:t>
      </w:r>
      <w:proofErr w:type="spellStart"/>
      <w:r w:rsidR="00842B3B" w:rsidRPr="0089100D">
        <w:rPr>
          <w:sz w:val="28"/>
          <w:szCs w:val="28"/>
          <w:lang w:val="en-US"/>
        </w:rPr>
        <w:t>tới</w:t>
      </w:r>
      <w:proofErr w:type="spellEnd"/>
      <w:r w:rsidR="00842B3B" w:rsidRPr="0089100D">
        <w:rPr>
          <w:sz w:val="28"/>
          <w:szCs w:val="28"/>
          <w:lang w:val="en-US"/>
        </w:rPr>
        <w:t xml:space="preserve"> 100% CB, GV, NV </w:t>
      </w:r>
      <w:r w:rsidR="004C0B87" w:rsidRPr="0089100D">
        <w:rPr>
          <w:sz w:val="28"/>
          <w:szCs w:val="28"/>
          <w:lang w:val="en-US"/>
        </w:rPr>
        <w:t xml:space="preserve">qua </w:t>
      </w:r>
      <w:proofErr w:type="spellStart"/>
      <w:r w:rsidR="004C0B87" w:rsidRPr="0089100D">
        <w:rPr>
          <w:sz w:val="28"/>
          <w:szCs w:val="28"/>
          <w:lang w:val="en-US"/>
        </w:rPr>
        <w:t>buổi</w:t>
      </w:r>
      <w:proofErr w:type="spellEnd"/>
      <w:r w:rsidR="004C0B87" w:rsidRPr="0089100D">
        <w:rPr>
          <w:sz w:val="28"/>
          <w:szCs w:val="28"/>
          <w:lang w:val="en-US"/>
        </w:rPr>
        <w:t xml:space="preserve"> </w:t>
      </w:r>
      <w:proofErr w:type="spellStart"/>
      <w:r w:rsidR="00842B3B" w:rsidRPr="0089100D">
        <w:rPr>
          <w:sz w:val="28"/>
          <w:szCs w:val="28"/>
          <w:lang w:val="en-US"/>
        </w:rPr>
        <w:t>trao</w:t>
      </w:r>
      <w:proofErr w:type="spellEnd"/>
      <w:r w:rsidR="00842B3B" w:rsidRPr="0089100D">
        <w:rPr>
          <w:sz w:val="28"/>
          <w:szCs w:val="28"/>
          <w:lang w:val="en-US"/>
        </w:rPr>
        <w:t xml:space="preserve"> </w:t>
      </w:r>
      <w:proofErr w:type="spellStart"/>
      <w:r w:rsidR="00842B3B" w:rsidRPr="0089100D">
        <w:rPr>
          <w:sz w:val="28"/>
          <w:szCs w:val="28"/>
          <w:lang w:val="en-US"/>
        </w:rPr>
        <w:t>đổi</w:t>
      </w:r>
      <w:proofErr w:type="spellEnd"/>
      <w:r w:rsidR="00842B3B" w:rsidRPr="0089100D">
        <w:rPr>
          <w:sz w:val="28"/>
          <w:szCs w:val="28"/>
          <w:lang w:val="en-US"/>
        </w:rPr>
        <w:t xml:space="preserve"> </w:t>
      </w:r>
      <w:proofErr w:type="spellStart"/>
      <w:r w:rsidR="00842B3B" w:rsidRPr="0089100D">
        <w:rPr>
          <w:sz w:val="28"/>
          <w:szCs w:val="28"/>
          <w:lang w:val="en-US"/>
        </w:rPr>
        <w:t>về</w:t>
      </w:r>
      <w:proofErr w:type="spellEnd"/>
      <w:r w:rsidR="00842B3B" w:rsidRPr="0089100D">
        <w:rPr>
          <w:sz w:val="28"/>
          <w:szCs w:val="28"/>
          <w:lang w:val="en-US"/>
        </w:rPr>
        <w:t xml:space="preserve"> </w:t>
      </w:r>
      <w:proofErr w:type="spellStart"/>
      <w:r w:rsidR="00842B3B" w:rsidRPr="0089100D">
        <w:rPr>
          <w:sz w:val="28"/>
          <w:szCs w:val="28"/>
          <w:lang w:val="en-US"/>
        </w:rPr>
        <w:t>các</w:t>
      </w:r>
      <w:proofErr w:type="spellEnd"/>
      <w:r w:rsidR="00842B3B" w:rsidRPr="0089100D">
        <w:rPr>
          <w:sz w:val="28"/>
          <w:szCs w:val="28"/>
          <w:lang w:val="en-US"/>
        </w:rPr>
        <w:t xml:space="preserve"> </w:t>
      </w:r>
      <w:proofErr w:type="spellStart"/>
      <w:r w:rsidR="00842B3B" w:rsidRPr="0089100D">
        <w:rPr>
          <w:sz w:val="28"/>
          <w:szCs w:val="28"/>
          <w:lang w:val="en-US"/>
        </w:rPr>
        <w:t>luật</w:t>
      </w:r>
      <w:proofErr w:type="spellEnd"/>
      <w:r w:rsidR="00842B3B" w:rsidRPr="0089100D">
        <w:rPr>
          <w:sz w:val="28"/>
          <w:szCs w:val="28"/>
          <w:lang w:val="en-US"/>
        </w:rPr>
        <w:t xml:space="preserve">, </w:t>
      </w:r>
      <w:proofErr w:type="spellStart"/>
      <w:r w:rsidR="00842B3B" w:rsidRPr="0089100D">
        <w:rPr>
          <w:sz w:val="28"/>
          <w:szCs w:val="28"/>
          <w:lang w:val="en-US"/>
        </w:rPr>
        <w:t>văn</w:t>
      </w:r>
      <w:proofErr w:type="spellEnd"/>
      <w:r w:rsidR="00842B3B" w:rsidRPr="0089100D">
        <w:rPr>
          <w:sz w:val="28"/>
          <w:szCs w:val="28"/>
          <w:lang w:val="en-US"/>
        </w:rPr>
        <w:t xml:space="preserve"> </w:t>
      </w:r>
      <w:proofErr w:type="spellStart"/>
      <w:r w:rsidR="00842B3B" w:rsidRPr="0089100D">
        <w:rPr>
          <w:sz w:val="28"/>
          <w:szCs w:val="28"/>
          <w:lang w:val="en-US"/>
        </w:rPr>
        <w:t>bản</w:t>
      </w:r>
      <w:proofErr w:type="spellEnd"/>
      <w:r w:rsidR="00842B3B" w:rsidRPr="0089100D">
        <w:rPr>
          <w:sz w:val="28"/>
          <w:szCs w:val="28"/>
          <w:lang w:val="en-US"/>
        </w:rPr>
        <w:t xml:space="preserve"> </w:t>
      </w:r>
      <w:proofErr w:type="spellStart"/>
      <w:r w:rsidR="00842B3B" w:rsidRPr="0089100D">
        <w:rPr>
          <w:sz w:val="28"/>
          <w:szCs w:val="28"/>
          <w:lang w:val="en-US"/>
        </w:rPr>
        <w:t>m</w:t>
      </w:r>
      <w:r w:rsidR="002D1177">
        <w:rPr>
          <w:sz w:val="28"/>
          <w:szCs w:val="28"/>
          <w:lang w:val="en-US"/>
        </w:rPr>
        <w:t>ới</w:t>
      </w:r>
      <w:proofErr w:type="spellEnd"/>
      <w:r w:rsidR="002D1177">
        <w:rPr>
          <w:sz w:val="28"/>
          <w:szCs w:val="28"/>
          <w:lang w:val="en-US"/>
        </w:rPr>
        <w:t xml:space="preserve"> ban </w:t>
      </w:r>
      <w:proofErr w:type="spellStart"/>
      <w:r w:rsidR="002D1177">
        <w:rPr>
          <w:sz w:val="28"/>
          <w:szCs w:val="28"/>
          <w:lang w:val="en-US"/>
        </w:rPr>
        <w:t>hành</w:t>
      </w:r>
      <w:proofErr w:type="spellEnd"/>
      <w:r w:rsidR="002D1177">
        <w:rPr>
          <w:sz w:val="28"/>
          <w:szCs w:val="28"/>
          <w:lang w:val="en-US"/>
        </w:rPr>
        <w:t xml:space="preserve"> </w:t>
      </w:r>
      <w:proofErr w:type="spellStart"/>
      <w:r w:rsidR="002D1177">
        <w:rPr>
          <w:sz w:val="28"/>
          <w:szCs w:val="28"/>
          <w:lang w:val="en-US"/>
        </w:rPr>
        <w:t>có</w:t>
      </w:r>
      <w:proofErr w:type="spellEnd"/>
      <w:r w:rsidR="002D1177">
        <w:rPr>
          <w:sz w:val="28"/>
          <w:szCs w:val="28"/>
          <w:lang w:val="en-US"/>
        </w:rPr>
        <w:t xml:space="preserve"> </w:t>
      </w:r>
      <w:proofErr w:type="spellStart"/>
      <w:r w:rsidR="002D1177">
        <w:rPr>
          <w:sz w:val="28"/>
          <w:szCs w:val="28"/>
          <w:lang w:val="en-US"/>
        </w:rPr>
        <w:t>hiệu</w:t>
      </w:r>
      <w:proofErr w:type="spellEnd"/>
      <w:r w:rsidR="002D1177">
        <w:rPr>
          <w:sz w:val="28"/>
          <w:szCs w:val="28"/>
          <w:lang w:val="en-US"/>
        </w:rPr>
        <w:t xml:space="preserve"> </w:t>
      </w:r>
      <w:proofErr w:type="spellStart"/>
      <w:r w:rsidR="002D1177">
        <w:rPr>
          <w:sz w:val="28"/>
          <w:szCs w:val="28"/>
          <w:lang w:val="en-US"/>
        </w:rPr>
        <w:t>lực</w:t>
      </w:r>
      <w:proofErr w:type="spellEnd"/>
      <w:r w:rsidR="002D1177">
        <w:rPr>
          <w:sz w:val="28"/>
          <w:szCs w:val="28"/>
          <w:lang w:val="en-US"/>
        </w:rPr>
        <w:t xml:space="preserve"> </w:t>
      </w:r>
      <w:proofErr w:type="spellStart"/>
      <w:r w:rsidR="002D1177">
        <w:rPr>
          <w:sz w:val="28"/>
          <w:szCs w:val="28"/>
          <w:lang w:val="en-US"/>
        </w:rPr>
        <w:t>năm</w:t>
      </w:r>
      <w:proofErr w:type="spellEnd"/>
      <w:r w:rsidR="002D1177">
        <w:rPr>
          <w:sz w:val="28"/>
          <w:szCs w:val="28"/>
          <w:lang w:val="en-US"/>
        </w:rPr>
        <w:t xml:space="preserve"> 2020, </w:t>
      </w:r>
      <w:proofErr w:type="spellStart"/>
      <w:r w:rsidR="002D1177">
        <w:rPr>
          <w:sz w:val="28"/>
          <w:szCs w:val="28"/>
          <w:lang w:val="en-US"/>
        </w:rPr>
        <w:t>năm</w:t>
      </w:r>
      <w:proofErr w:type="spellEnd"/>
      <w:r w:rsidR="002D1177">
        <w:rPr>
          <w:sz w:val="28"/>
          <w:szCs w:val="28"/>
          <w:lang w:val="en-US"/>
        </w:rPr>
        <w:t xml:space="preserve"> 202</w:t>
      </w:r>
      <w:r w:rsidR="00D51454">
        <w:rPr>
          <w:sz w:val="28"/>
          <w:szCs w:val="28"/>
          <w:lang w:val="en-US"/>
        </w:rPr>
        <w:t>4</w:t>
      </w:r>
      <w:r w:rsidR="00842B3B" w:rsidRPr="0089100D">
        <w:rPr>
          <w:sz w:val="28"/>
          <w:szCs w:val="28"/>
          <w:lang w:val="en-US"/>
        </w:rPr>
        <w:t xml:space="preserve">; Quy </w:t>
      </w:r>
      <w:proofErr w:type="spellStart"/>
      <w:r w:rsidR="00842B3B" w:rsidRPr="0089100D">
        <w:rPr>
          <w:sz w:val="28"/>
          <w:szCs w:val="28"/>
          <w:lang w:val="en-US"/>
        </w:rPr>
        <w:t>tắc</w:t>
      </w:r>
      <w:proofErr w:type="spellEnd"/>
      <w:r w:rsidR="00842B3B" w:rsidRPr="0089100D">
        <w:rPr>
          <w:sz w:val="28"/>
          <w:szCs w:val="28"/>
          <w:lang w:val="en-US"/>
        </w:rPr>
        <w:t xml:space="preserve"> </w:t>
      </w:r>
      <w:proofErr w:type="spellStart"/>
      <w:r w:rsidR="00842B3B" w:rsidRPr="0089100D">
        <w:rPr>
          <w:sz w:val="28"/>
          <w:szCs w:val="28"/>
          <w:lang w:val="en-US"/>
        </w:rPr>
        <w:t>ứng</w:t>
      </w:r>
      <w:proofErr w:type="spellEnd"/>
      <w:r w:rsidR="00842B3B" w:rsidRPr="0089100D">
        <w:rPr>
          <w:sz w:val="28"/>
          <w:szCs w:val="28"/>
          <w:lang w:val="en-US"/>
        </w:rPr>
        <w:t xml:space="preserve"> </w:t>
      </w:r>
      <w:proofErr w:type="spellStart"/>
      <w:r w:rsidR="00842B3B" w:rsidRPr="0089100D">
        <w:rPr>
          <w:sz w:val="28"/>
          <w:szCs w:val="28"/>
          <w:lang w:val="en-US"/>
        </w:rPr>
        <w:t>xử</w:t>
      </w:r>
      <w:proofErr w:type="spellEnd"/>
      <w:r w:rsidR="00842B3B" w:rsidRPr="0089100D">
        <w:rPr>
          <w:sz w:val="28"/>
          <w:szCs w:val="28"/>
          <w:lang w:val="en-US"/>
        </w:rPr>
        <w:t xml:space="preserve"> </w:t>
      </w:r>
      <w:proofErr w:type="spellStart"/>
      <w:r w:rsidR="00842B3B" w:rsidRPr="0089100D">
        <w:rPr>
          <w:sz w:val="28"/>
          <w:szCs w:val="28"/>
          <w:lang w:val="en-US"/>
        </w:rPr>
        <w:t>trong</w:t>
      </w:r>
      <w:proofErr w:type="spellEnd"/>
      <w:r w:rsidR="00842B3B" w:rsidRPr="0089100D">
        <w:rPr>
          <w:sz w:val="28"/>
          <w:szCs w:val="28"/>
          <w:lang w:val="en-US"/>
        </w:rPr>
        <w:t xml:space="preserve"> </w:t>
      </w:r>
      <w:proofErr w:type="spellStart"/>
      <w:r w:rsidR="00842B3B" w:rsidRPr="0089100D">
        <w:rPr>
          <w:sz w:val="28"/>
          <w:szCs w:val="28"/>
          <w:lang w:val="en-US"/>
        </w:rPr>
        <w:t>cơ</w:t>
      </w:r>
      <w:proofErr w:type="spellEnd"/>
      <w:r w:rsidR="00842B3B" w:rsidRPr="0089100D">
        <w:rPr>
          <w:sz w:val="28"/>
          <w:szCs w:val="28"/>
          <w:lang w:val="en-US"/>
        </w:rPr>
        <w:t xml:space="preserve"> </w:t>
      </w:r>
      <w:proofErr w:type="spellStart"/>
      <w:r w:rsidR="00842B3B" w:rsidRPr="0089100D">
        <w:rPr>
          <w:sz w:val="28"/>
          <w:szCs w:val="28"/>
          <w:lang w:val="en-US"/>
        </w:rPr>
        <w:t>sở</w:t>
      </w:r>
      <w:proofErr w:type="spellEnd"/>
      <w:r w:rsidR="00842B3B" w:rsidRPr="0089100D">
        <w:rPr>
          <w:sz w:val="28"/>
          <w:szCs w:val="28"/>
          <w:lang w:val="en-US"/>
        </w:rPr>
        <w:t xml:space="preserve"> </w:t>
      </w:r>
      <w:proofErr w:type="spellStart"/>
      <w:r w:rsidR="00842B3B" w:rsidRPr="0089100D">
        <w:rPr>
          <w:sz w:val="28"/>
          <w:szCs w:val="28"/>
          <w:lang w:val="en-US"/>
        </w:rPr>
        <w:t>giáo</w:t>
      </w:r>
      <w:proofErr w:type="spellEnd"/>
      <w:r w:rsidR="00842B3B" w:rsidRPr="0089100D">
        <w:rPr>
          <w:sz w:val="28"/>
          <w:szCs w:val="28"/>
          <w:lang w:val="en-US"/>
        </w:rPr>
        <w:t xml:space="preserve"> </w:t>
      </w:r>
      <w:proofErr w:type="spellStart"/>
      <w:r w:rsidR="00842B3B" w:rsidRPr="0089100D">
        <w:rPr>
          <w:sz w:val="28"/>
          <w:szCs w:val="28"/>
          <w:lang w:val="en-US"/>
        </w:rPr>
        <w:t>dục</w:t>
      </w:r>
      <w:proofErr w:type="spellEnd"/>
      <w:r w:rsidR="00842B3B" w:rsidRPr="0089100D">
        <w:rPr>
          <w:sz w:val="28"/>
          <w:szCs w:val="28"/>
          <w:lang w:val="en-US"/>
        </w:rPr>
        <w:t xml:space="preserve">; </w:t>
      </w:r>
      <w:proofErr w:type="spellStart"/>
      <w:r w:rsidR="00842B3B" w:rsidRPr="0089100D">
        <w:rPr>
          <w:sz w:val="28"/>
          <w:szCs w:val="28"/>
          <w:lang w:val="en-US"/>
        </w:rPr>
        <w:t>quy</w:t>
      </w:r>
      <w:proofErr w:type="spellEnd"/>
      <w:r w:rsidR="00842B3B" w:rsidRPr="0089100D">
        <w:rPr>
          <w:sz w:val="28"/>
          <w:szCs w:val="28"/>
          <w:lang w:val="en-US"/>
        </w:rPr>
        <w:t xml:space="preserve"> </w:t>
      </w:r>
      <w:proofErr w:type="spellStart"/>
      <w:r w:rsidR="00842B3B" w:rsidRPr="0089100D">
        <w:rPr>
          <w:sz w:val="28"/>
          <w:szCs w:val="28"/>
          <w:lang w:val="en-US"/>
        </w:rPr>
        <w:t>tắc</w:t>
      </w:r>
      <w:proofErr w:type="spellEnd"/>
      <w:r w:rsidR="00842B3B" w:rsidRPr="0089100D">
        <w:rPr>
          <w:sz w:val="28"/>
          <w:szCs w:val="28"/>
          <w:lang w:val="en-US"/>
        </w:rPr>
        <w:t xml:space="preserve"> </w:t>
      </w:r>
      <w:proofErr w:type="spellStart"/>
      <w:r w:rsidR="00842B3B" w:rsidRPr="0089100D">
        <w:rPr>
          <w:sz w:val="28"/>
          <w:szCs w:val="28"/>
          <w:lang w:val="en-US"/>
        </w:rPr>
        <w:t>ứng</w:t>
      </w:r>
      <w:proofErr w:type="spellEnd"/>
      <w:r w:rsidR="00842B3B" w:rsidRPr="0089100D">
        <w:rPr>
          <w:sz w:val="28"/>
          <w:szCs w:val="28"/>
          <w:lang w:val="en-US"/>
        </w:rPr>
        <w:t xml:space="preserve"> </w:t>
      </w:r>
      <w:proofErr w:type="spellStart"/>
      <w:r w:rsidR="00842B3B" w:rsidRPr="0089100D">
        <w:rPr>
          <w:sz w:val="28"/>
          <w:szCs w:val="28"/>
          <w:lang w:val="en-US"/>
        </w:rPr>
        <w:t>xử</w:t>
      </w:r>
      <w:proofErr w:type="spellEnd"/>
      <w:r w:rsidR="00842B3B" w:rsidRPr="0089100D">
        <w:rPr>
          <w:sz w:val="28"/>
          <w:szCs w:val="28"/>
          <w:lang w:val="en-US"/>
        </w:rPr>
        <w:t xml:space="preserve"> </w:t>
      </w:r>
      <w:proofErr w:type="spellStart"/>
      <w:r w:rsidR="00842B3B" w:rsidRPr="0089100D">
        <w:rPr>
          <w:sz w:val="28"/>
          <w:szCs w:val="28"/>
          <w:lang w:val="en-US"/>
        </w:rPr>
        <w:t>nơi</w:t>
      </w:r>
      <w:proofErr w:type="spellEnd"/>
      <w:r w:rsidR="00842B3B" w:rsidRPr="0089100D">
        <w:rPr>
          <w:sz w:val="28"/>
          <w:szCs w:val="28"/>
          <w:lang w:val="en-US"/>
        </w:rPr>
        <w:t xml:space="preserve"> </w:t>
      </w:r>
      <w:proofErr w:type="spellStart"/>
      <w:r w:rsidR="00842B3B" w:rsidRPr="0089100D">
        <w:rPr>
          <w:sz w:val="28"/>
          <w:szCs w:val="28"/>
          <w:lang w:val="en-US"/>
        </w:rPr>
        <w:t>công</w:t>
      </w:r>
      <w:proofErr w:type="spellEnd"/>
      <w:r w:rsidR="00842B3B" w:rsidRPr="0089100D">
        <w:rPr>
          <w:sz w:val="28"/>
          <w:szCs w:val="28"/>
          <w:lang w:val="en-US"/>
        </w:rPr>
        <w:t xml:space="preserve"> </w:t>
      </w:r>
      <w:proofErr w:type="spellStart"/>
      <w:r w:rsidR="00842B3B" w:rsidRPr="0089100D">
        <w:rPr>
          <w:sz w:val="28"/>
          <w:szCs w:val="28"/>
          <w:lang w:val="en-US"/>
        </w:rPr>
        <w:t>cộng</w:t>
      </w:r>
      <w:proofErr w:type="spellEnd"/>
      <w:r w:rsidR="00842B3B" w:rsidRPr="0089100D">
        <w:rPr>
          <w:sz w:val="28"/>
          <w:szCs w:val="28"/>
          <w:lang w:val="en-US"/>
        </w:rPr>
        <w:t>…</w:t>
      </w:r>
      <w:proofErr w:type="spellStart"/>
      <w:r w:rsidR="008F6798" w:rsidRPr="0089100D">
        <w:rPr>
          <w:sz w:val="28"/>
          <w:szCs w:val="28"/>
          <w:lang w:val="en-US"/>
        </w:rPr>
        <w:t>trong</w:t>
      </w:r>
      <w:proofErr w:type="spellEnd"/>
      <w:r w:rsidR="008F6798" w:rsidRPr="0089100D">
        <w:rPr>
          <w:sz w:val="28"/>
          <w:szCs w:val="28"/>
          <w:lang w:val="en-US"/>
        </w:rPr>
        <w:t xml:space="preserve"> </w:t>
      </w:r>
      <w:proofErr w:type="spellStart"/>
      <w:r w:rsidR="008F6798" w:rsidRPr="0089100D">
        <w:rPr>
          <w:sz w:val="28"/>
          <w:szCs w:val="28"/>
          <w:lang w:val="en-US"/>
        </w:rPr>
        <w:t>buổi</w:t>
      </w:r>
      <w:proofErr w:type="spellEnd"/>
      <w:r w:rsidR="008F6798" w:rsidRPr="0089100D">
        <w:rPr>
          <w:sz w:val="28"/>
          <w:szCs w:val="28"/>
          <w:lang w:val="en-US"/>
        </w:rPr>
        <w:t xml:space="preserve"> </w:t>
      </w:r>
      <w:proofErr w:type="spellStart"/>
      <w:r w:rsidR="008F6798" w:rsidRPr="0089100D">
        <w:rPr>
          <w:sz w:val="28"/>
          <w:szCs w:val="28"/>
          <w:lang w:val="en-US"/>
        </w:rPr>
        <w:t>họp</w:t>
      </w:r>
      <w:proofErr w:type="spellEnd"/>
      <w:r w:rsidR="008F6798" w:rsidRPr="0089100D">
        <w:rPr>
          <w:sz w:val="28"/>
          <w:szCs w:val="28"/>
          <w:lang w:val="en-US"/>
        </w:rPr>
        <w:t xml:space="preserve"> </w:t>
      </w:r>
      <w:proofErr w:type="spellStart"/>
      <w:r w:rsidR="008F6798" w:rsidRPr="0089100D">
        <w:rPr>
          <w:sz w:val="28"/>
          <w:szCs w:val="28"/>
          <w:lang w:val="en-US"/>
        </w:rPr>
        <w:t>hội</w:t>
      </w:r>
      <w:proofErr w:type="spellEnd"/>
      <w:r w:rsidR="008F6798" w:rsidRPr="0089100D">
        <w:rPr>
          <w:sz w:val="28"/>
          <w:szCs w:val="28"/>
          <w:lang w:val="en-US"/>
        </w:rPr>
        <w:t xml:space="preserve"> đồng </w:t>
      </w:r>
      <w:proofErr w:type="spellStart"/>
      <w:r w:rsidR="008F6798" w:rsidRPr="0089100D">
        <w:rPr>
          <w:sz w:val="28"/>
          <w:szCs w:val="28"/>
          <w:lang w:val="en-US"/>
        </w:rPr>
        <w:t>sư</w:t>
      </w:r>
      <w:proofErr w:type="spellEnd"/>
      <w:r w:rsidR="008F6798" w:rsidRPr="0089100D">
        <w:rPr>
          <w:sz w:val="28"/>
          <w:szCs w:val="28"/>
          <w:lang w:val="en-US"/>
        </w:rPr>
        <w:t xml:space="preserve"> </w:t>
      </w:r>
      <w:proofErr w:type="spellStart"/>
      <w:r w:rsidR="008F6798" w:rsidRPr="0089100D">
        <w:rPr>
          <w:sz w:val="28"/>
          <w:szCs w:val="28"/>
          <w:lang w:val="en-US"/>
        </w:rPr>
        <w:t>phạm</w:t>
      </w:r>
      <w:proofErr w:type="spellEnd"/>
      <w:r w:rsidR="002D1177">
        <w:rPr>
          <w:sz w:val="28"/>
          <w:szCs w:val="28"/>
          <w:lang w:val="en-US"/>
        </w:rPr>
        <w:t>.</w:t>
      </w:r>
    </w:p>
    <w:p w14:paraId="5A1B146D" w14:textId="501E3A80" w:rsidR="00466EBA" w:rsidRDefault="00842B3B" w:rsidP="00DB53D8">
      <w:pPr>
        <w:pStyle w:val="BodyText"/>
        <w:tabs>
          <w:tab w:val="left" w:leader="dot" w:pos="9731"/>
        </w:tabs>
        <w:spacing w:line="288" w:lineRule="auto"/>
        <w:ind w:left="0"/>
        <w:jc w:val="both"/>
        <w:rPr>
          <w:lang w:val="en-US"/>
        </w:rPr>
      </w:pPr>
      <w:r w:rsidRPr="004111C4">
        <w:rPr>
          <w:lang w:val="en-US"/>
        </w:rPr>
        <w:t xml:space="preserve">        </w:t>
      </w:r>
      <w:r w:rsidR="000A27F4">
        <w:rPr>
          <w:lang w:val="en-US"/>
        </w:rPr>
        <w:t xml:space="preserve">+ </w:t>
      </w:r>
      <w:r w:rsidR="00466EBA" w:rsidRPr="004111C4">
        <w:t>Treo</w:t>
      </w:r>
      <w:r w:rsidR="00466EBA" w:rsidRPr="004111C4">
        <w:rPr>
          <w:spacing w:val="29"/>
        </w:rPr>
        <w:t xml:space="preserve"> </w:t>
      </w:r>
      <w:r w:rsidR="00466EBA" w:rsidRPr="004111C4">
        <w:t>băng</w:t>
      </w:r>
      <w:r w:rsidR="00466EBA" w:rsidRPr="004111C4">
        <w:rPr>
          <w:spacing w:val="28"/>
        </w:rPr>
        <w:t xml:space="preserve"> </w:t>
      </w:r>
      <w:r w:rsidR="00466EBA" w:rsidRPr="004111C4">
        <w:t>rôn,</w:t>
      </w:r>
      <w:r w:rsidR="00466EBA" w:rsidRPr="004111C4">
        <w:rPr>
          <w:spacing w:val="27"/>
        </w:rPr>
        <w:t xml:space="preserve"> </w:t>
      </w:r>
      <w:r w:rsidR="00466EBA" w:rsidRPr="004111C4">
        <w:t>áp</w:t>
      </w:r>
      <w:r w:rsidR="00466EBA" w:rsidRPr="004111C4">
        <w:rPr>
          <w:spacing w:val="25"/>
        </w:rPr>
        <w:t xml:space="preserve"> </w:t>
      </w:r>
      <w:r w:rsidR="00466EBA" w:rsidRPr="004111C4">
        <w:t>phích</w:t>
      </w:r>
      <w:r w:rsidR="00466EBA" w:rsidRPr="004111C4">
        <w:rPr>
          <w:spacing w:val="28"/>
        </w:rPr>
        <w:t xml:space="preserve"> </w:t>
      </w:r>
      <w:r w:rsidR="00466EBA" w:rsidRPr="004111C4">
        <w:t>khẩu</w:t>
      </w:r>
      <w:r w:rsidR="00466EBA" w:rsidRPr="004111C4">
        <w:rPr>
          <w:spacing w:val="26"/>
        </w:rPr>
        <w:t xml:space="preserve"> </w:t>
      </w:r>
      <w:r w:rsidR="00466EBA" w:rsidRPr="004111C4">
        <w:t>hiệu:</w:t>
      </w:r>
      <w:r w:rsidR="009710AB" w:rsidRPr="004111C4">
        <w:rPr>
          <w:lang w:val="en-US"/>
        </w:rPr>
        <w:t xml:space="preserve"> 8h00</w:t>
      </w:r>
      <w:r w:rsidRPr="004111C4">
        <w:rPr>
          <w:lang w:val="en-US"/>
        </w:rPr>
        <w:t xml:space="preserve"> </w:t>
      </w:r>
      <w:r w:rsidR="00466EBA" w:rsidRPr="004111C4">
        <w:t>từ</w:t>
      </w:r>
      <w:r w:rsidR="00466EBA" w:rsidRPr="004111C4">
        <w:rPr>
          <w:spacing w:val="27"/>
        </w:rPr>
        <w:t xml:space="preserve"> </w:t>
      </w:r>
      <w:r w:rsidR="00466EBA" w:rsidRPr="004111C4">
        <w:t>ngày</w:t>
      </w:r>
      <w:r w:rsidR="000E0678">
        <w:rPr>
          <w:lang w:val="en-US"/>
        </w:rPr>
        <w:t xml:space="preserve"> </w:t>
      </w:r>
      <w:r w:rsidR="00E26B4C">
        <w:rPr>
          <w:lang w:val="en-US"/>
        </w:rPr>
        <w:t>15</w:t>
      </w:r>
      <w:r w:rsidRPr="004111C4">
        <w:rPr>
          <w:lang w:val="en-US"/>
        </w:rPr>
        <w:t xml:space="preserve"> </w:t>
      </w:r>
      <w:r w:rsidRPr="004111C4">
        <w:t>th</w:t>
      </w:r>
      <w:proofErr w:type="spellStart"/>
      <w:r w:rsidR="000E0678">
        <w:rPr>
          <w:lang w:val="en-US"/>
        </w:rPr>
        <w:t>áng</w:t>
      </w:r>
      <w:proofErr w:type="spellEnd"/>
      <w:r w:rsidR="000E0678">
        <w:rPr>
          <w:lang w:val="en-US"/>
        </w:rPr>
        <w:t xml:space="preserve"> 11</w:t>
      </w:r>
      <w:r w:rsidRPr="004111C4">
        <w:rPr>
          <w:lang w:val="en-US"/>
        </w:rPr>
        <w:t xml:space="preserve"> </w:t>
      </w:r>
      <w:r w:rsidR="00466EBA" w:rsidRPr="004111C4">
        <w:t>năm</w:t>
      </w:r>
      <w:r w:rsidRPr="004111C4">
        <w:rPr>
          <w:lang w:val="en-US"/>
        </w:rPr>
        <w:t xml:space="preserve"> </w:t>
      </w:r>
      <w:r w:rsidR="009710AB" w:rsidRPr="004111C4">
        <w:t>202</w:t>
      </w:r>
      <w:r w:rsidR="00E26B4C">
        <w:rPr>
          <w:lang w:val="en-US"/>
        </w:rPr>
        <w:t>5</w:t>
      </w:r>
      <w:r w:rsidR="00466EBA" w:rsidRPr="004111C4">
        <w:t xml:space="preserve"> đến</w:t>
      </w:r>
      <w:r w:rsidR="00466EBA" w:rsidRPr="004111C4">
        <w:rPr>
          <w:spacing w:val="-6"/>
        </w:rPr>
        <w:t xml:space="preserve"> </w:t>
      </w:r>
      <w:r w:rsidRPr="004111C4">
        <w:t>ngày</w:t>
      </w:r>
      <w:r w:rsidRPr="004111C4">
        <w:rPr>
          <w:lang w:val="en-US"/>
        </w:rPr>
        <w:t xml:space="preserve"> </w:t>
      </w:r>
      <w:r w:rsidR="00D51454">
        <w:rPr>
          <w:lang w:val="en-US"/>
        </w:rPr>
        <w:t>1</w:t>
      </w:r>
      <w:r w:rsidR="00E26B4C">
        <w:rPr>
          <w:lang w:val="en-US"/>
        </w:rPr>
        <w:t>5</w:t>
      </w:r>
      <w:r w:rsidRPr="004111C4">
        <w:rPr>
          <w:lang w:val="en-US"/>
        </w:rPr>
        <w:t xml:space="preserve"> </w:t>
      </w:r>
      <w:r w:rsidRPr="004111C4">
        <w:t>tháng</w:t>
      </w:r>
      <w:r w:rsidRPr="004111C4">
        <w:rPr>
          <w:lang w:val="en-US"/>
        </w:rPr>
        <w:t xml:space="preserve"> 11 </w:t>
      </w:r>
      <w:r w:rsidR="00466EBA" w:rsidRPr="004111C4">
        <w:t>năm</w:t>
      </w:r>
      <w:r w:rsidR="00466EBA" w:rsidRPr="004111C4">
        <w:rPr>
          <w:spacing w:val="-5"/>
        </w:rPr>
        <w:t xml:space="preserve"> </w:t>
      </w:r>
      <w:r w:rsidR="009710AB" w:rsidRPr="004111C4">
        <w:t>202</w:t>
      </w:r>
      <w:r w:rsidR="00E26B4C">
        <w:rPr>
          <w:lang w:val="en-US"/>
        </w:rPr>
        <w:t>5</w:t>
      </w:r>
      <w:r w:rsidR="008F6798" w:rsidRPr="004111C4">
        <w:rPr>
          <w:lang w:val="en-US"/>
        </w:rPr>
        <w:t xml:space="preserve"> </w:t>
      </w:r>
      <w:proofErr w:type="spellStart"/>
      <w:r w:rsidR="008F6798" w:rsidRPr="004111C4">
        <w:rPr>
          <w:lang w:val="en-US"/>
        </w:rPr>
        <w:t>với</w:t>
      </w:r>
      <w:proofErr w:type="spellEnd"/>
      <w:r w:rsidR="008F6798" w:rsidRPr="004111C4">
        <w:rPr>
          <w:lang w:val="en-US"/>
        </w:rPr>
        <w:t xml:space="preserve"> </w:t>
      </w:r>
      <w:proofErr w:type="spellStart"/>
      <w:r w:rsidR="008F6798" w:rsidRPr="004111C4">
        <w:rPr>
          <w:lang w:val="en-US"/>
        </w:rPr>
        <w:t>những</w:t>
      </w:r>
      <w:proofErr w:type="spellEnd"/>
      <w:r w:rsidR="008F6798" w:rsidRPr="004111C4">
        <w:rPr>
          <w:lang w:val="en-US"/>
        </w:rPr>
        <w:t xml:space="preserve"> </w:t>
      </w:r>
      <w:proofErr w:type="spellStart"/>
      <w:r w:rsidR="008F6798" w:rsidRPr="004111C4">
        <w:rPr>
          <w:lang w:val="en-US"/>
        </w:rPr>
        <w:t>khẩu</w:t>
      </w:r>
      <w:proofErr w:type="spellEnd"/>
      <w:r w:rsidR="008F6798">
        <w:rPr>
          <w:lang w:val="en-US"/>
        </w:rPr>
        <w:t xml:space="preserve"> </w:t>
      </w:r>
      <w:proofErr w:type="spellStart"/>
      <w:r w:rsidR="008F6798">
        <w:rPr>
          <w:lang w:val="en-US"/>
        </w:rPr>
        <w:t>hiệu</w:t>
      </w:r>
      <w:proofErr w:type="spellEnd"/>
      <w:r w:rsidR="008F6798">
        <w:rPr>
          <w:lang w:val="en-US"/>
        </w:rPr>
        <w:t xml:space="preserve"> </w:t>
      </w:r>
      <w:proofErr w:type="spellStart"/>
      <w:r w:rsidR="008F6798">
        <w:rPr>
          <w:lang w:val="en-US"/>
        </w:rPr>
        <w:t>như</w:t>
      </w:r>
      <w:proofErr w:type="spellEnd"/>
      <w:r w:rsidR="008F6798">
        <w:rPr>
          <w:lang w:val="en-US"/>
        </w:rPr>
        <w:t xml:space="preserve"> </w:t>
      </w:r>
      <w:proofErr w:type="spellStart"/>
      <w:r w:rsidR="008F6798">
        <w:rPr>
          <w:lang w:val="en-US"/>
        </w:rPr>
        <w:t>sau</w:t>
      </w:r>
      <w:proofErr w:type="spellEnd"/>
      <w:r w:rsidR="008F6798">
        <w:rPr>
          <w:lang w:val="en-US"/>
        </w:rPr>
        <w:t>:</w:t>
      </w:r>
    </w:p>
    <w:p w14:paraId="2E5496C8" w14:textId="2D78CD4E" w:rsidR="00E26B4C" w:rsidRDefault="00E26B4C" w:rsidP="00E26B4C">
      <w:pPr>
        <w:ind w:firstLine="567"/>
        <w:jc w:val="both"/>
        <w:rPr>
          <w:b/>
          <w:sz w:val="28"/>
          <w:szCs w:val="28"/>
        </w:rPr>
      </w:pPr>
      <w:r w:rsidRPr="00F57854">
        <w:rPr>
          <w:color w:val="000000"/>
          <w:sz w:val="28"/>
          <w:szCs w:val="28"/>
        </w:rPr>
        <w:t>- Sống và làm việc theo Hiến pháp và pháp luật là việc làm thiết thực hưởng</w:t>
      </w:r>
      <w:r w:rsidRPr="00F57854">
        <w:rPr>
          <w:color w:val="000000"/>
          <w:sz w:val="28"/>
          <w:szCs w:val="28"/>
        </w:rPr>
        <w:br/>
        <w:t>ứng Ngày Pháp luật nước Cộng hòa xã hội chủ nghĩa Việt Nam;</w:t>
      </w:r>
    </w:p>
    <w:p w14:paraId="7E2943AE" w14:textId="77777777" w:rsidR="00E26B4C" w:rsidRDefault="00E26B4C" w:rsidP="00E26B4C">
      <w:pPr>
        <w:ind w:firstLine="567"/>
        <w:jc w:val="both"/>
        <w:rPr>
          <w:b/>
          <w:sz w:val="28"/>
          <w:szCs w:val="28"/>
        </w:rPr>
      </w:pPr>
      <w:r w:rsidRPr="00F57854">
        <w:rPr>
          <w:color w:val="000000"/>
          <w:sz w:val="28"/>
          <w:szCs w:val="28"/>
        </w:rPr>
        <w:t>- Thượng tôn Hiến pháp và pháp luật, tôn trọng, bảo đảm, bảo vệ quyền con</w:t>
      </w:r>
      <w:r w:rsidRPr="00F57854">
        <w:rPr>
          <w:color w:val="000000"/>
          <w:sz w:val="28"/>
          <w:szCs w:val="28"/>
        </w:rPr>
        <w:br/>
        <w:t>người, quyền công dân;</w:t>
      </w:r>
    </w:p>
    <w:p w14:paraId="10165FED" w14:textId="77777777" w:rsidR="00E26B4C" w:rsidRDefault="00E26B4C" w:rsidP="00E26B4C">
      <w:pPr>
        <w:ind w:firstLine="567"/>
        <w:jc w:val="both"/>
        <w:rPr>
          <w:color w:val="000000"/>
          <w:sz w:val="28"/>
          <w:szCs w:val="28"/>
        </w:rPr>
      </w:pPr>
      <w:r w:rsidRPr="00F57854">
        <w:rPr>
          <w:color w:val="000000"/>
          <w:sz w:val="28"/>
          <w:szCs w:val="28"/>
        </w:rPr>
        <w:t>- Tìm hiểu, học tập và chấp hành pháp luật là trách nhiệm của mọi công dân;</w:t>
      </w:r>
    </w:p>
    <w:p w14:paraId="456AC85C" w14:textId="77777777" w:rsidR="00E26B4C" w:rsidRDefault="00E26B4C" w:rsidP="00E26B4C">
      <w:pPr>
        <w:ind w:firstLine="567"/>
        <w:jc w:val="both"/>
        <w:rPr>
          <w:b/>
          <w:sz w:val="28"/>
          <w:szCs w:val="28"/>
        </w:rPr>
      </w:pPr>
      <w:r w:rsidRPr="00F57854">
        <w:rPr>
          <w:color w:val="000000"/>
          <w:sz w:val="28"/>
          <w:szCs w:val="28"/>
        </w:rPr>
        <w:t>- Mỗi đảng viên là nhân tố quan trọng lan tỏa tinh thần dân chủ và thượng</w:t>
      </w:r>
      <w:r w:rsidRPr="00F57854">
        <w:rPr>
          <w:color w:val="000000"/>
          <w:sz w:val="28"/>
          <w:szCs w:val="28"/>
        </w:rPr>
        <w:br/>
        <w:t>tôn Hiến pháp và pháp luật đến nhân dân;</w:t>
      </w:r>
    </w:p>
    <w:p w14:paraId="2C955348" w14:textId="77777777" w:rsidR="00E26B4C" w:rsidRDefault="00E26B4C" w:rsidP="00E26B4C">
      <w:pPr>
        <w:ind w:firstLine="567"/>
        <w:jc w:val="both"/>
        <w:rPr>
          <w:b/>
          <w:sz w:val="28"/>
          <w:szCs w:val="28"/>
        </w:rPr>
      </w:pPr>
      <w:r w:rsidRPr="00F57854">
        <w:rPr>
          <w:color w:val="000000"/>
          <w:sz w:val="28"/>
          <w:szCs w:val="28"/>
        </w:rPr>
        <w:lastRenderedPageBreak/>
        <w:t>- Mỗi công dân có ý thức thượng tôn Hiến pháp và pháp luật thì sẽ tạo nên</w:t>
      </w:r>
      <w:r w:rsidRPr="00F57854">
        <w:rPr>
          <w:color w:val="000000"/>
          <w:sz w:val="28"/>
          <w:szCs w:val="28"/>
        </w:rPr>
        <w:br/>
        <w:t>sức mạnh của dân tộc;</w:t>
      </w:r>
    </w:p>
    <w:p w14:paraId="77A8AD2C" w14:textId="77777777" w:rsidR="00E26B4C" w:rsidRDefault="00E26B4C" w:rsidP="00E26B4C">
      <w:pPr>
        <w:ind w:firstLine="567"/>
        <w:jc w:val="both"/>
        <w:rPr>
          <w:color w:val="000000"/>
          <w:sz w:val="28"/>
          <w:szCs w:val="28"/>
        </w:rPr>
      </w:pPr>
      <w:r w:rsidRPr="00F57854">
        <w:rPr>
          <w:color w:val="000000"/>
          <w:sz w:val="28"/>
          <w:szCs w:val="28"/>
        </w:rPr>
        <w:t>- Đưa thực hành tiết kiệm, chống lãng phí trở thành “tự giác”, “tự nguyện”,</w:t>
      </w:r>
    </w:p>
    <w:p w14:paraId="1D085DC8" w14:textId="77777777" w:rsidR="00E26B4C" w:rsidRDefault="00E26B4C" w:rsidP="00E26B4C">
      <w:pPr>
        <w:ind w:firstLine="567"/>
        <w:jc w:val="both"/>
        <w:rPr>
          <w:b/>
          <w:sz w:val="28"/>
          <w:szCs w:val="28"/>
        </w:rPr>
      </w:pPr>
      <w:r w:rsidRPr="00F57854">
        <w:rPr>
          <w:color w:val="000000"/>
          <w:sz w:val="28"/>
          <w:szCs w:val="28"/>
        </w:rPr>
        <w:t>“cơm ăn nước uống, áo mặc hàng ngày”;</w:t>
      </w:r>
    </w:p>
    <w:p w14:paraId="6502919A" w14:textId="77777777" w:rsidR="00E26B4C" w:rsidRDefault="00E26B4C" w:rsidP="00E26B4C">
      <w:pPr>
        <w:ind w:firstLine="567"/>
        <w:jc w:val="both"/>
        <w:rPr>
          <w:b/>
          <w:sz w:val="28"/>
          <w:szCs w:val="28"/>
        </w:rPr>
      </w:pPr>
      <w:r w:rsidRPr="00F57854">
        <w:rPr>
          <w:color w:val="000000"/>
          <w:sz w:val="28"/>
          <w:szCs w:val="28"/>
        </w:rPr>
        <w:t>- Chuyển đổi số - Cơ hội nâng cao hiệu quả công tác xây dựng và thi hành</w:t>
      </w:r>
      <w:r w:rsidRPr="00F57854">
        <w:rPr>
          <w:color w:val="000000"/>
          <w:sz w:val="28"/>
          <w:szCs w:val="28"/>
        </w:rPr>
        <w:br/>
        <w:t>pháp luật;</w:t>
      </w:r>
    </w:p>
    <w:p w14:paraId="2E98B9E2" w14:textId="77777777" w:rsidR="00E26B4C" w:rsidRDefault="00E26B4C" w:rsidP="00E26B4C">
      <w:pPr>
        <w:ind w:firstLine="567"/>
        <w:jc w:val="both"/>
        <w:rPr>
          <w:b/>
          <w:sz w:val="28"/>
          <w:szCs w:val="28"/>
        </w:rPr>
      </w:pPr>
      <w:r w:rsidRPr="00F57854">
        <w:rPr>
          <w:color w:val="000000"/>
          <w:sz w:val="28"/>
          <w:szCs w:val="28"/>
        </w:rPr>
        <w:t>- Công tác xây dựng và thi hành pháp luật là “đột phá của đột phá” trong</w:t>
      </w:r>
      <w:r w:rsidRPr="00F57854">
        <w:rPr>
          <w:color w:val="000000"/>
          <w:sz w:val="28"/>
          <w:szCs w:val="28"/>
        </w:rPr>
        <w:br/>
        <w:t>hoàn thiện thể chế phát triển đất nước trong kỷ nguyên mới;</w:t>
      </w:r>
    </w:p>
    <w:p w14:paraId="341FCD06" w14:textId="77777777" w:rsidR="00E26B4C" w:rsidRDefault="00E26B4C" w:rsidP="00E26B4C">
      <w:pPr>
        <w:ind w:firstLine="567"/>
        <w:jc w:val="both"/>
        <w:rPr>
          <w:b/>
          <w:sz w:val="28"/>
          <w:szCs w:val="28"/>
        </w:rPr>
      </w:pPr>
      <w:r w:rsidRPr="00F57854">
        <w:rPr>
          <w:color w:val="000000"/>
          <w:sz w:val="28"/>
          <w:szCs w:val="28"/>
        </w:rPr>
        <w:t>- Xây dựng văn hóa tuân thủ pháp luật trong toàn xã hội;</w:t>
      </w:r>
    </w:p>
    <w:p w14:paraId="43092251" w14:textId="77777777" w:rsidR="00E26B4C" w:rsidRDefault="00E26B4C" w:rsidP="00E26B4C">
      <w:pPr>
        <w:ind w:firstLine="567"/>
        <w:jc w:val="both"/>
        <w:rPr>
          <w:b/>
          <w:sz w:val="28"/>
          <w:szCs w:val="28"/>
        </w:rPr>
      </w:pPr>
      <w:r w:rsidRPr="00F57854">
        <w:rPr>
          <w:color w:val="000000"/>
          <w:sz w:val="28"/>
          <w:szCs w:val="28"/>
        </w:rPr>
        <w:t>- Thực hiện Quy tắc ứng xử nơi công cộng là trách nhiệm của cán bộ, công</w:t>
      </w:r>
      <w:r w:rsidRPr="00F57854">
        <w:rPr>
          <w:color w:val="000000"/>
          <w:sz w:val="28"/>
          <w:szCs w:val="28"/>
        </w:rPr>
        <w:br/>
        <w:t>chức, viên chức, người lao động và Nhân dân Thủ đô;</w:t>
      </w:r>
    </w:p>
    <w:p w14:paraId="50764DAC" w14:textId="77777777" w:rsidR="00E26B4C" w:rsidRDefault="00E26B4C" w:rsidP="00E26B4C">
      <w:pPr>
        <w:ind w:firstLine="567"/>
        <w:jc w:val="both"/>
        <w:rPr>
          <w:b/>
          <w:sz w:val="28"/>
          <w:szCs w:val="28"/>
        </w:rPr>
      </w:pPr>
      <w:r w:rsidRPr="00F57854">
        <w:rPr>
          <w:color w:val="000000"/>
          <w:sz w:val="28"/>
          <w:szCs w:val="28"/>
        </w:rPr>
        <w:t>- Xây dựng người Hà Nội hào hoa, thanh lịch, nghĩa tình, văn minh, tiêu</w:t>
      </w:r>
      <w:r w:rsidRPr="00F57854">
        <w:rPr>
          <w:color w:val="000000"/>
          <w:sz w:val="28"/>
          <w:szCs w:val="28"/>
        </w:rPr>
        <w:br/>
        <w:t>biểu cho văn hoá, lương tri và phẩm giá con người Việt Nam;</w:t>
      </w:r>
    </w:p>
    <w:p w14:paraId="658EADED" w14:textId="77777777" w:rsidR="00E26B4C" w:rsidRDefault="00E26B4C" w:rsidP="00E26B4C">
      <w:pPr>
        <w:ind w:firstLine="567"/>
        <w:jc w:val="both"/>
        <w:rPr>
          <w:b/>
          <w:sz w:val="28"/>
          <w:szCs w:val="28"/>
        </w:rPr>
      </w:pPr>
      <w:r w:rsidRPr="00F57854">
        <w:rPr>
          <w:color w:val="000000"/>
          <w:sz w:val="28"/>
          <w:szCs w:val="28"/>
        </w:rPr>
        <w:t>- Xây dựng văn hóa pháp luật gắn với xây dựng người Hà Nội thanh lịch,</w:t>
      </w:r>
      <w:r w:rsidRPr="00F57854">
        <w:rPr>
          <w:color w:val="000000"/>
          <w:sz w:val="28"/>
          <w:szCs w:val="28"/>
        </w:rPr>
        <w:br/>
        <w:t>văn minh;</w:t>
      </w:r>
    </w:p>
    <w:p w14:paraId="2DB35343" w14:textId="77777777" w:rsidR="00E26B4C" w:rsidRDefault="00E26B4C" w:rsidP="00E26B4C">
      <w:pPr>
        <w:ind w:firstLine="567"/>
        <w:jc w:val="both"/>
        <w:rPr>
          <w:b/>
          <w:sz w:val="28"/>
          <w:szCs w:val="28"/>
        </w:rPr>
      </w:pPr>
      <w:r w:rsidRPr="00F57854">
        <w:rPr>
          <w:color w:val="000000"/>
          <w:sz w:val="28"/>
          <w:szCs w:val="28"/>
        </w:rPr>
        <w:t>- Chủ động học tập, tìm hiểu và chấp hành Luật Thủ đô;</w:t>
      </w:r>
    </w:p>
    <w:p w14:paraId="538DF5F9" w14:textId="77777777" w:rsidR="00E26B4C" w:rsidRDefault="00E26B4C" w:rsidP="00E26B4C">
      <w:pPr>
        <w:ind w:firstLine="567"/>
        <w:jc w:val="both"/>
      </w:pPr>
      <w:r w:rsidRPr="00F57854">
        <w:rPr>
          <w:color w:val="000000"/>
          <w:sz w:val="28"/>
          <w:szCs w:val="28"/>
        </w:rPr>
        <w:t>- Triển khai đồng bộ, thống nhất, kịp thời, hiệu quả Luật Thủ đô.</w:t>
      </w:r>
      <w:r w:rsidRPr="00F57854">
        <w:t xml:space="preserve"> </w:t>
      </w:r>
    </w:p>
    <w:p w14:paraId="4DA8CE3D" w14:textId="2F5EE4EA" w:rsidR="008F6798" w:rsidRPr="00752590" w:rsidRDefault="00DB53D8" w:rsidP="00E26B4C">
      <w:pPr>
        <w:pStyle w:val="BodyText"/>
        <w:tabs>
          <w:tab w:val="left" w:leader="dot" w:pos="9731"/>
        </w:tabs>
        <w:spacing w:line="288" w:lineRule="auto"/>
        <w:ind w:left="0"/>
        <w:jc w:val="both"/>
      </w:pPr>
      <w:r>
        <w:rPr>
          <w:lang w:val="en-US"/>
        </w:rPr>
        <w:t xml:space="preserve">   </w:t>
      </w:r>
      <w:r w:rsidR="00E26B4C">
        <w:rPr>
          <w:lang w:val="en-US"/>
        </w:rPr>
        <w:t xml:space="preserve">      </w:t>
      </w:r>
      <w:r w:rsidR="008F6798">
        <w:t xml:space="preserve">+ </w:t>
      </w:r>
      <w:r w:rsidR="008F6798" w:rsidRPr="00752590">
        <w:t xml:space="preserve">Đối với </w:t>
      </w:r>
      <w:proofErr w:type="spellStart"/>
      <w:r w:rsidR="00A50EC9">
        <w:rPr>
          <w:lang w:val="en-US"/>
        </w:rPr>
        <w:t>trẻ</w:t>
      </w:r>
      <w:proofErr w:type="spellEnd"/>
      <w:r w:rsidR="008F6798" w:rsidRPr="00752590">
        <w:t xml:space="preserve">, </w:t>
      </w:r>
      <w:proofErr w:type="spellStart"/>
      <w:r w:rsidR="00A50EC9">
        <w:rPr>
          <w:lang w:val="en-US"/>
        </w:rPr>
        <w:t>các</w:t>
      </w:r>
      <w:proofErr w:type="spellEnd"/>
      <w:r w:rsidR="00A50EC9">
        <w:rPr>
          <w:lang w:val="en-US"/>
        </w:rPr>
        <w:t xml:space="preserve"> </w:t>
      </w:r>
      <w:proofErr w:type="spellStart"/>
      <w:r w:rsidR="00A50EC9">
        <w:rPr>
          <w:lang w:val="en-US"/>
        </w:rPr>
        <w:t>nhóm</w:t>
      </w:r>
      <w:proofErr w:type="spellEnd"/>
      <w:r w:rsidR="00A50EC9">
        <w:rPr>
          <w:lang w:val="en-US"/>
        </w:rPr>
        <w:t xml:space="preserve"> </w:t>
      </w:r>
      <w:proofErr w:type="spellStart"/>
      <w:r w:rsidR="00A50EC9">
        <w:rPr>
          <w:lang w:val="en-US"/>
        </w:rPr>
        <w:t>lớp</w:t>
      </w:r>
      <w:proofErr w:type="spellEnd"/>
      <w:r w:rsidR="00A50EC9">
        <w:rPr>
          <w:lang w:val="en-US"/>
        </w:rPr>
        <w:t xml:space="preserve"> </w:t>
      </w:r>
      <w:r w:rsidR="008F6798" w:rsidRPr="00752590">
        <w:t xml:space="preserve">tuyên truyền trong </w:t>
      </w:r>
      <w:proofErr w:type="spellStart"/>
      <w:r w:rsidR="00A50EC9">
        <w:rPr>
          <w:lang w:val="en-US"/>
        </w:rPr>
        <w:t>thời</w:t>
      </w:r>
      <w:proofErr w:type="spellEnd"/>
      <w:r w:rsidR="00A50EC9">
        <w:rPr>
          <w:lang w:val="en-US"/>
        </w:rPr>
        <w:t xml:space="preserve"> </w:t>
      </w:r>
      <w:proofErr w:type="spellStart"/>
      <w:r w:rsidR="00A50EC9">
        <w:rPr>
          <w:lang w:val="en-US"/>
        </w:rPr>
        <w:t>gian</w:t>
      </w:r>
      <w:proofErr w:type="spellEnd"/>
      <w:r w:rsidR="00A50EC9">
        <w:rPr>
          <w:lang w:val="en-US"/>
        </w:rPr>
        <w:t xml:space="preserve"> </w:t>
      </w:r>
      <w:proofErr w:type="spellStart"/>
      <w:r w:rsidR="00A50EC9">
        <w:rPr>
          <w:lang w:val="en-US"/>
        </w:rPr>
        <w:t>gặp</w:t>
      </w:r>
      <w:proofErr w:type="spellEnd"/>
      <w:r w:rsidR="00A50EC9">
        <w:rPr>
          <w:lang w:val="en-US"/>
        </w:rPr>
        <w:t xml:space="preserve"> </w:t>
      </w:r>
      <w:proofErr w:type="spellStart"/>
      <w:r w:rsidR="00A50EC9">
        <w:rPr>
          <w:lang w:val="en-US"/>
        </w:rPr>
        <w:t>mặt</w:t>
      </w:r>
      <w:proofErr w:type="spellEnd"/>
      <w:r w:rsidR="00A50EC9">
        <w:rPr>
          <w:lang w:val="en-US"/>
        </w:rPr>
        <w:t xml:space="preserve"> </w:t>
      </w:r>
      <w:proofErr w:type="spellStart"/>
      <w:r w:rsidR="00A50EC9">
        <w:rPr>
          <w:lang w:val="en-US"/>
        </w:rPr>
        <w:t>trẻ</w:t>
      </w:r>
      <w:proofErr w:type="spellEnd"/>
      <w:r w:rsidR="00A50EC9">
        <w:rPr>
          <w:lang w:val="en-US"/>
        </w:rPr>
        <w:t xml:space="preserve"> </w:t>
      </w:r>
      <w:proofErr w:type="spellStart"/>
      <w:r w:rsidR="00A50EC9">
        <w:rPr>
          <w:lang w:val="en-US"/>
        </w:rPr>
        <w:t>vào</w:t>
      </w:r>
      <w:proofErr w:type="spellEnd"/>
      <w:r>
        <w:rPr>
          <w:lang w:val="en-US"/>
        </w:rPr>
        <w:t xml:space="preserve"> </w:t>
      </w:r>
      <w:proofErr w:type="spellStart"/>
      <w:r w:rsidR="00D51454">
        <w:rPr>
          <w:lang w:val="en-US"/>
        </w:rPr>
        <w:t>zalo</w:t>
      </w:r>
      <w:proofErr w:type="spellEnd"/>
      <w:r w:rsidR="00D51454">
        <w:rPr>
          <w:lang w:val="en-US"/>
        </w:rPr>
        <w:t xml:space="preserve"> </w:t>
      </w:r>
      <w:proofErr w:type="spellStart"/>
      <w:r w:rsidR="00D51454">
        <w:rPr>
          <w:lang w:val="en-US"/>
        </w:rPr>
        <w:t>nhóm</w:t>
      </w:r>
      <w:proofErr w:type="spellEnd"/>
      <w:r w:rsidR="00D51454">
        <w:rPr>
          <w:lang w:val="en-US"/>
        </w:rPr>
        <w:t xml:space="preserve"> </w:t>
      </w:r>
      <w:proofErr w:type="spellStart"/>
      <w:r w:rsidR="00D51454">
        <w:rPr>
          <w:lang w:val="en-US"/>
        </w:rPr>
        <w:t>lớp</w:t>
      </w:r>
      <w:proofErr w:type="spellEnd"/>
      <w:r w:rsidR="00D51454">
        <w:rPr>
          <w:lang w:val="en-US"/>
        </w:rPr>
        <w:t>.</w:t>
      </w:r>
    </w:p>
    <w:p w14:paraId="5FFCD08D" w14:textId="77777777" w:rsidR="008F6798" w:rsidRPr="00752590" w:rsidRDefault="008F6798" w:rsidP="00DB53D8">
      <w:pPr>
        <w:spacing w:line="288" w:lineRule="auto"/>
        <w:ind w:firstLine="720"/>
        <w:jc w:val="both"/>
        <w:rPr>
          <w:sz w:val="28"/>
          <w:szCs w:val="28"/>
        </w:rPr>
      </w:pPr>
      <w:r>
        <w:rPr>
          <w:sz w:val="28"/>
          <w:szCs w:val="28"/>
        </w:rPr>
        <w:t xml:space="preserve">+ </w:t>
      </w:r>
      <w:r w:rsidRPr="00752590">
        <w:rPr>
          <w:sz w:val="28"/>
          <w:szCs w:val="28"/>
        </w:rPr>
        <w:t xml:space="preserve">Đối với </w:t>
      </w:r>
      <w:r w:rsidR="000A27F4">
        <w:rPr>
          <w:sz w:val="28"/>
          <w:szCs w:val="28"/>
          <w:lang w:val="en-US"/>
        </w:rPr>
        <w:t>GV</w:t>
      </w:r>
      <w:r w:rsidR="009F389B">
        <w:rPr>
          <w:sz w:val="28"/>
          <w:szCs w:val="28"/>
          <w:lang w:val="en-US"/>
        </w:rPr>
        <w:t>,</w:t>
      </w:r>
      <w:r w:rsidRPr="00752590">
        <w:rPr>
          <w:sz w:val="28"/>
          <w:szCs w:val="28"/>
        </w:rPr>
        <w:t xml:space="preserve"> </w:t>
      </w:r>
      <w:proofErr w:type="spellStart"/>
      <w:r w:rsidR="00540A37">
        <w:rPr>
          <w:sz w:val="28"/>
          <w:szCs w:val="28"/>
          <w:lang w:val="en-US"/>
        </w:rPr>
        <w:t>nhà</w:t>
      </w:r>
      <w:proofErr w:type="spellEnd"/>
      <w:r w:rsidR="00540A37">
        <w:rPr>
          <w:sz w:val="28"/>
          <w:szCs w:val="28"/>
          <w:lang w:val="en-US"/>
        </w:rPr>
        <w:t xml:space="preserve"> </w:t>
      </w:r>
      <w:proofErr w:type="spellStart"/>
      <w:r w:rsidR="00540A37">
        <w:rPr>
          <w:sz w:val="28"/>
          <w:szCs w:val="28"/>
          <w:lang w:val="en-US"/>
        </w:rPr>
        <w:t>trường</w:t>
      </w:r>
      <w:proofErr w:type="spellEnd"/>
      <w:r w:rsidR="00540A37">
        <w:rPr>
          <w:sz w:val="28"/>
          <w:szCs w:val="28"/>
          <w:lang w:val="en-US"/>
        </w:rPr>
        <w:t xml:space="preserve"> </w:t>
      </w:r>
      <w:r w:rsidRPr="00752590">
        <w:rPr>
          <w:sz w:val="28"/>
          <w:szCs w:val="28"/>
        </w:rPr>
        <w:t>yêu cầu lồ</w:t>
      </w:r>
      <w:r w:rsidR="009F389B">
        <w:rPr>
          <w:sz w:val="28"/>
          <w:szCs w:val="28"/>
        </w:rPr>
        <w:t>ng ghép tuyên truyền</w:t>
      </w:r>
      <w:r w:rsidR="009F389B">
        <w:rPr>
          <w:sz w:val="28"/>
          <w:szCs w:val="28"/>
          <w:lang w:val="en-US"/>
        </w:rPr>
        <w:t xml:space="preserve"> </w:t>
      </w:r>
      <w:r w:rsidRPr="00752590">
        <w:rPr>
          <w:sz w:val="28"/>
          <w:szCs w:val="28"/>
        </w:rPr>
        <w:t xml:space="preserve">các </w:t>
      </w:r>
      <w:r w:rsidR="000A27F4">
        <w:rPr>
          <w:sz w:val="28"/>
          <w:szCs w:val="28"/>
          <w:lang w:val="en-US"/>
        </w:rPr>
        <w:t>ND</w:t>
      </w:r>
      <w:r w:rsidRPr="00752590">
        <w:rPr>
          <w:sz w:val="28"/>
          <w:szCs w:val="28"/>
        </w:rPr>
        <w:t xml:space="preserve"> liên quan đến nhận thức, chấp hành Hiến pháp và pháp luật</w:t>
      </w:r>
      <w:r w:rsidR="009F389B">
        <w:rPr>
          <w:sz w:val="28"/>
          <w:szCs w:val="28"/>
          <w:lang w:val="en-US"/>
        </w:rPr>
        <w:t xml:space="preserve"> </w:t>
      </w:r>
      <w:proofErr w:type="spellStart"/>
      <w:r w:rsidR="009F389B">
        <w:rPr>
          <w:sz w:val="28"/>
          <w:szCs w:val="28"/>
          <w:lang w:val="en-US"/>
        </w:rPr>
        <w:t>vào</w:t>
      </w:r>
      <w:proofErr w:type="spellEnd"/>
      <w:r w:rsidR="009F389B">
        <w:rPr>
          <w:sz w:val="28"/>
          <w:szCs w:val="28"/>
          <w:lang w:val="en-US"/>
        </w:rPr>
        <w:t xml:space="preserve"> </w:t>
      </w:r>
      <w:proofErr w:type="spellStart"/>
      <w:r w:rsidR="009F389B">
        <w:rPr>
          <w:sz w:val="28"/>
          <w:szCs w:val="28"/>
          <w:lang w:val="en-US"/>
        </w:rPr>
        <w:t>buổi</w:t>
      </w:r>
      <w:proofErr w:type="spellEnd"/>
      <w:r w:rsidR="009F389B">
        <w:rPr>
          <w:sz w:val="28"/>
          <w:szCs w:val="28"/>
          <w:lang w:val="en-US"/>
        </w:rPr>
        <w:t xml:space="preserve"> </w:t>
      </w:r>
      <w:proofErr w:type="spellStart"/>
      <w:r w:rsidR="009F389B">
        <w:rPr>
          <w:sz w:val="28"/>
          <w:szCs w:val="28"/>
          <w:lang w:val="en-US"/>
        </w:rPr>
        <w:t>tối</w:t>
      </w:r>
      <w:proofErr w:type="spellEnd"/>
      <w:r w:rsidR="009F389B">
        <w:rPr>
          <w:sz w:val="28"/>
          <w:szCs w:val="28"/>
          <w:lang w:val="en-US"/>
        </w:rPr>
        <w:t xml:space="preserve"> </w:t>
      </w:r>
      <w:proofErr w:type="spellStart"/>
      <w:r w:rsidR="009F389B">
        <w:rPr>
          <w:sz w:val="28"/>
          <w:szCs w:val="28"/>
          <w:lang w:val="en-US"/>
        </w:rPr>
        <w:t>thứ</w:t>
      </w:r>
      <w:proofErr w:type="spellEnd"/>
      <w:r w:rsidR="009F389B">
        <w:rPr>
          <w:sz w:val="28"/>
          <w:szCs w:val="28"/>
          <w:lang w:val="en-US"/>
        </w:rPr>
        <w:t xml:space="preserve"> </w:t>
      </w:r>
      <w:proofErr w:type="spellStart"/>
      <w:r w:rsidR="009F389B">
        <w:rPr>
          <w:sz w:val="28"/>
          <w:szCs w:val="28"/>
          <w:lang w:val="en-US"/>
        </w:rPr>
        <w:t>bảy</w:t>
      </w:r>
      <w:proofErr w:type="spellEnd"/>
      <w:r w:rsidR="009F389B">
        <w:rPr>
          <w:sz w:val="28"/>
          <w:szCs w:val="28"/>
          <w:lang w:val="en-US"/>
        </w:rPr>
        <w:t xml:space="preserve"> </w:t>
      </w:r>
      <w:proofErr w:type="spellStart"/>
      <w:r w:rsidR="009F389B">
        <w:rPr>
          <w:sz w:val="28"/>
          <w:szCs w:val="28"/>
          <w:lang w:val="en-US"/>
        </w:rPr>
        <w:t>gặp</w:t>
      </w:r>
      <w:proofErr w:type="spellEnd"/>
      <w:r w:rsidR="009F389B">
        <w:rPr>
          <w:sz w:val="28"/>
          <w:szCs w:val="28"/>
          <w:lang w:val="en-US"/>
        </w:rPr>
        <w:t xml:space="preserve"> </w:t>
      </w:r>
      <w:proofErr w:type="spellStart"/>
      <w:r w:rsidR="009F389B">
        <w:rPr>
          <w:sz w:val="28"/>
          <w:szCs w:val="28"/>
          <w:lang w:val="en-US"/>
        </w:rPr>
        <w:t>mặt</w:t>
      </w:r>
      <w:proofErr w:type="spellEnd"/>
      <w:r w:rsidR="009F389B">
        <w:rPr>
          <w:sz w:val="28"/>
          <w:szCs w:val="28"/>
          <w:lang w:val="en-US"/>
        </w:rPr>
        <w:t xml:space="preserve"> </w:t>
      </w:r>
      <w:proofErr w:type="spellStart"/>
      <w:r w:rsidR="009F389B">
        <w:rPr>
          <w:sz w:val="28"/>
          <w:szCs w:val="28"/>
          <w:lang w:val="en-US"/>
        </w:rPr>
        <w:t>trẻ</w:t>
      </w:r>
      <w:proofErr w:type="spellEnd"/>
      <w:r w:rsidR="009F389B">
        <w:rPr>
          <w:sz w:val="28"/>
          <w:szCs w:val="28"/>
          <w:lang w:val="en-US"/>
        </w:rPr>
        <w:t xml:space="preserve"> </w:t>
      </w:r>
      <w:r>
        <w:rPr>
          <w:sz w:val="28"/>
          <w:szCs w:val="28"/>
        </w:rPr>
        <w:t>.</w:t>
      </w:r>
    </w:p>
    <w:p w14:paraId="00D99BA0" w14:textId="77777777" w:rsidR="008F6798" w:rsidRPr="00752590" w:rsidRDefault="008F6798" w:rsidP="00DB53D8">
      <w:pPr>
        <w:spacing w:line="288" w:lineRule="auto"/>
        <w:ind w:firstLine="720"/>
        <w:jc w:val="both"/>
        <w:rPr>
          <w:sz w:val="28"/>
          <w:szCs w:val="28"/>
        </w:rPr>
      </w:pPr>
      <w:r>
        <w:rPr>
          <w:sz w:val="28"/>
          <w:szCs w:val="28"/>
        </w:rPr>
        <w:t>+</w:t>
      </w:r>
      <w:r w:rsidRPr="00752590">
        <w:rPr>
          <w:sz w:val="28"/>
          <w:szCs w:val="28"/>
          <w:lang w:val="vi-VN"/>
        </w:rPr>
        <w:t xml:space="preserve"> Lồng ghép nội dung </w:t>
      </w:r>
      <w:r>
        <w:rPr>
          <w:sz w:val="28"/>
          <w:szCs w:val="28"/>
        </w:rPr>
        <w:t>phổ biến giáo dục pháp luật</w:t>
      </w:r>
      <w:r w:rsidRPr="00752590">
        <w:rPr>
          <w:sz w:val="28"/>
          <w:szCs w:val="28"/>
          <w:lang w:val="vi-VN"/>
        </w:rPr>
        <w:t xml:space="preserve"> với các hoạt động thực hiện các cuộc vận động như: "Học tập và làm theo </w:t>
      </w:r>
      <w:r w:rsidRPr="00752590">
        <w:rPr>
          <w:sz w:val="28"/>
          <w:szCs w:val="28"/>
        </w:rPr>
        <w:t>tư tưởng đạo đức, phong cách </w:t>
      </w:r>
      <w:r w:rsidRPr="00752590">
        <w:rPr>
          <w:sz w:val="28"/>
          <w:szCs w:val="28"/>
          <w:lang w:val="vi-VN"/>
        </w:rPr>
        <w:t>Hồ Chí Minh"</w:t>
      </w:r>
    </w:p>
    <w:p w14:paraId="3733F9E7" w14:textId="22566306" w:rsidR="00196115" w:rsidRPr="004111C4" w:rsidRDefault="00196115" w:rsidP="00DB53D8">
      <w:pPr>
        <w:spacing w:line="288" w:lineRule="auto"/>
        <w:ind w:firstLine="720"/>
        <w:rPr>
          <w:sz w:val="28"/>
          <w:szCs w:val="28"/>
          <w:lang w:val="en-US"/>
        </w:rPr>
      </w:pPr>
      <w:r w:rsidRPr="004111C4">
        <w:rPr>
          <w:sz w:val="28"/>
          <w:szCs w:val="28"/>
        </w:rPr>
        <w:t>+ Tuyên truyền qua trang website của đơn vị</w:t>
      </w:r>
      <w:r w:rsidRPr="004111C4">
        <w:rPr>
          <w:sz w:val="28"/>
          <w:szCs w:val="28"/>
          <w:lang w:val="en-US"/>
        </w:rPr>
        <w:t xml:space="preserve">: </w:t>
      </w:r>
      <w:r w:rsidRPr="004111C4">
        <w:rPr>
          <w:sz w:val="28"/>
          <w:szCs w:val="28"/>
        </w:rPr>
        <w:t>Đăng bài viết về hưởng ứng</w:t>
      </w:r>
      <w:r w:rsidRPr="004111C4">
        <w:rPr>
          <w:sz w:val="28"/>
          <w:szCs w:val="28"/>
          <w:lang w:val="en-US"/>
        </w:rPr>
        <w:t xml:space="preserve"> </w:t>
      </w:r>
      <w:r w:rsidRPr="004111C4">
        <w:rPr>
          <w:sz w:val="28"/>
          <w:szCs w:val="28"/>
        </w:rPr>
        <w:t xml:space="preserve">ngày Ngày Pháp luật Việt Nam lên trang Website  của trường </w:t>
      </w:r>
      <w:r w:rsidRPr="004111C4">
        <w:rPr>
          <w:sz w:val="28"/>
          <w:szCs w:val="28"/>
          <w:lang w:val="en-US"/>
        </w:rPr>
        <w:t>MN</w:t>
      </w:r>
      <w:r w:rsidRPr="004111C4">
        <w:rPr>
          <w:sz w:val="28"/>
          <w:szCs w:val="28"/>
        </w:rPr>
        <w:t xml:space="preserve"> </w:t>
      </w:r>
      <w:r w:rsidR="001510E6">
        <w:rPr>
          <w:sz w:val="28"/>
          <w:szCs w:val="28"/>
        </w:rPr>
        <w:t>Dân Hoà</w:t>
      </w:r>
      <w:r w:rsidRPr="004111C4">
        <w:rPr>
          <w:sz w:val="28"/>
          <w:szCs w:val="28"/>
        </w:rPr>
        <w:t xml:space="preserve"> tại địa chỉ: </w:t>
      </w:r>
      <w:r w:rsidR="001510E6">
        <w:rPr>
          <w:sz w:val="28"/>
        </w:rPr>
        <w:fldChar w:fldCharType="begin"/>
      </w:r>
      <w:r w:rsidR="001510E6">
        <w:rPr>
          <w:sz w:val="28"/>
        </w:rPr>
        <w:instrText xml:space="preserve"> HYPERLINK "</w:instrText>
      </w:r>
      <w:r w:rsidR="001510E6" w:rsidRPr="001510E6">
        <w:rPr>
          <w:sz w:val="28"/>
        </w:rPr>
        <w:instrText>http://</w:instrText>
      </w:r>
      <w:r w:rsidR="001510E6" w:rsidRPr="001510E6">
        <w:rPr>
          <w:sz w:val="28"/>
          <w:lang w:val="en-US"/>
        </w:rPr>
        <w:instrText>mndanhoa</w:instrText>
      </w:r>
      <w:r w:rsidR="001510E6" w:rsidRPr="001510E6">
        <w:rPr>
          <w:sz w:val="28"/>
        </w:rPr>
        <w:instrText>.thanhoaiedu.vn</w:instrText>
      </w:r>
      <w:r w:rsidR="001510E6">
        <w:rPr>
          <w:sz w:val="28"/>
        </w:rPr>
        <w:instrText xml:space="preserve">" </w:instrText>
      </w:r>
      <w:r w:rsidR="001510E6">
        <w:rPr>
          <w:sz w:val="28"/>
        </w:rPr>
      </w:r>
      <w:r w:rsidR="001510E6">
        <w:rPr>
          <w:sz w:val="28"/>
        </w:rPr>
        <w:fldChar w:fldCharType="separate"/>
      </w:r>
      <w:r w:rsidR="001510E6" w:rsidRPr="0066374F">
        <w:rPr>
          <w:rStyle w:val="Hyperlink"/>
          <w:sz w:val="28"/>
        </w:rPr>
        <w:t>http://</w:t>
      </w:r>
      <w:proofErr w:type="spellStart"/>
      <w:r w:rsidR="001510E6" w:rsidRPr="0066374F">
        <w:rPr>
          <w:rStyle w:val="Hyperlink"/>
          <w:sz w:val="28"/>
          <w:lang w:val="en-US"/>
        </w:rPr>
        <w:t>mndanhoa</w:t>
      </w:r>
      <w:proofErr w:type="spellEnd"/>
      <w:r w:rsidR="001510E6" w:rsidRPr="0066374F">
        <w:rPr>
          <w:rStyle w:val="Hyperlink"/>
          <w:sz w:val="28"/>
        </w:rPr>
        <w:t>.thanhoaiedu.vn</w:t>
      </w:r>
      <w:r w:rsidR="001510E6">
        <w:rPr>
          <w:sz w:val="28"/>
        </w:rPr>
        <w:fldChar w:fldCharType="end"/>
      </w:r>
    </w:p>
    <w:p w14:paraId="6006F646" w14:textId="33BC5BFF" w:rsidR="00466EBA" w:rsidRDefault="00842B3B" w:rsidP="00DB53D8">
      <w:pPr>
        <w:pStyle w:val="BodyText"/>
        <w:spacing w:line="288" w:lineRule="auto"/>
        <w:ind w:firstLine="562"/>
        <w:rPr>
          <w:lang w:val="en-US"/>
        </w:rPr>
      </w:pPr>
      <w:r>
        <w:t>+ Các hình thức khác</w:t>
      </w:r>
      <w:r>
        <w:rPr>
          <w:lang w:val="en-US"/>
        </w:rPr>
        <w:t xml:space="preserve">: </w:t>
      </w:r>
      <w:proofErr w:type="spellStart"/>
      <w:r>
        <w:rPr>
          <w:lang w:val="en-US"/>
        </w:rPr>
        <w:t>Tuyên</w:t>
      </w:r>
      <w:proofErr w:type="spellEnd"/>
      <w:r>
        <w:rPr>
          <w:lang w:val="en-US"/>
        </w:rPr>
        <w:t xml:space="preserve"> </w:t>
      </w:r>
      <w:proofErr w:type="spellStart"/>
      <w:r>
        <w:rPr>
          <w:lang w:val="en-US"/>
        </w:rPr>
        <w:t>truyền</w:t>
      </w:r>
      <w:proofErr w:type="spellEnd"/>
      <w:r>
        <w:rPr>
          <w:lang w:val="en-US"/>
        </w:rPr>
        <w:t xml:space="preserve"> qua </w:t>
      </w:r>
      <w:proofErr w:type="spellStart"/>
      <w:r>
        <w:rPr>
          <w:lang w:val="en-US"/>
        </w:rPr>
        <w:t>trang</w:t>
      </w:r>
      <w:proofErr w:type="spellEnd"/>
      <w:r>
        <w:rPr>
          <w:lang w:val="en-US"/>
        </w:rPr>
        <w:t xml:space="preserve"> </w:t>
      </w:r>
      <w:proofErr w:type="spellStart"/>
      <w:r w:rsidR="00E26B4C">
        <w:rPr>
          <w:lang w:val="en-US"/>
        </w:rPr>
        <w:t>Fanpage</w:t>
      </w:r>
      <w:proofErr w:type="spellEnd"/>
      <w:r>
        <w:rPr>
          <w:lang w:val="en-US"/>
        </w:rPr>
        <w:t xml:space="preserve">, </w:t>
      </w:r>
      <w:proofErr w:type="spellStart"/>
      <w:r>
        <w:rPr>
          <w:lang w:val="en-US"/>
        </w:rPr>
        <w:t>Zalo</w:t>
      </w:r>
      <w:proofErr w:type="spellEnd"/>
      <w:r>
        <w:rPr>
          <w:lang w:val="en-US"/>
        </w:rPr>
        <w:t xml:space="preserve"> </w:t>
      </w:r>
      <w:proofErr w:type="spellStart"/>
      <w:r>
        <w:rPr>
          <w:lang w:val="en-US"/>
        </w:rPr>
        <w:t>của</w:t>
      </w:r>
      <w:proofErr w:type="spellEnd"/>
      <w:r>
        <w:rPr>
          <w:lang w:val="en-US"/>
        </w:rPr>
        <w:t xml:space="preserve"> </w:t>
      </w:r>
      <w:proofErr w:type="spellStart"/>
      <w:r>
        <w:rPr>
          <w:lang w:val="en-US"/>
        </w:rPr>
        <w:t>nhà</w:t>
      </w:r>
      <w:proofErr w:type="spellEnd"/>
      <w:r>
        <w:rPr>
          <w:lang w:val="en-US"/>
        </w:rPr>
        <w:t xml:space="preserve"> </w:t>
      </w:r>
      <w:proofErr w:type="spellStart"/>
      <w:r>
        <w:rPr>
          <w:lang w:val="en-US"/>
        </w:rPr>
        <w:t>trường</w:t>
      </w:r>
      <w:proofErr w:type="spellEnd"/>
      <w:r w:rsidR="00501C91">
        <w:rPr>
          <w:lang w:val="en-US"/>
        </w:rPr>
        <w:t>.</w:t>
      </w:r>
    </w:p>
    <w:p w14:paraId="0622BB31" w14:textId="77777777" w:rsidR="0020798F" w:rsidRDefault="00501C91" w:rsidP="00DB53D8">
      <w:pPr>
        <w:pStyle w:val="Heading1"/>
        <w:tabs>
          <w:tab w:val="left" w:pos="1202"/>
        </w:tabs>
        <w:spacing w:before="0" w:line="288" w:lineRule="auto"/>
        <w:ind w:left="0" w:firstLine="0"/>
        <w:rPr>
          <w:lang w:val="en-US"/>
        </w:rPr>
      </w:pPr>
      <w:r>
        <w:rPr>
          <w:b w:val="0"/>
          <w:bCs w:val="0"/>
          <w:lang w:val="en-US"/>
        </w:rPr>
        <w:t xml:space="preserve">           2</w:t>
      </w:r>
      <w:r>
        <w:rPr>
          <w:lang w:val="en-US"/>
        </w:rPr>
        <w:t xml:space="preserve">. </w:t>
      </w:r>
      <w:r w:rsidR="00466EBA">
        <w:t>Đối tượng</w:t>
      </w:r>
      <w:r w:rsidR="00842B3B">
        <w:rPr>
          <w:lang w:val="en-US"/>
        </w:rPr>
        <w:t xml:space="preserve">: </w:t>
      </w:r>
    </w:p>
    <w:p w14:paraId="7D73FF85" w14:textId="77777777" w:rsidR="00501C91" w:rsidRDefault="0020798F" w:rsidP="00DB53D8">
      <w:pPr>
        <w:pStyle w:val="Heading1"/>
        <w:tabs>
          <w:tab w:val="left" w:pos="810"/>
        </w:tabs>
        <w:spacing w:before="0" w:line="288" w:lineRule="auto"/>
        <w:ind w:left="0" w:firstLine="0"/>
        <w:rPr>
          <w:b w:val="0"/>
          <w:lang w:val="en-US"/>
        </w:rPr>
      </w:pPr>
      <w:r>
        <w:rPr>
          <w:lang w:val="en-US"/>
        </w:rPr>
        <w:tab/>
      </w:r>
      <w:r w:rsidR="00842B3B" w:rsidRPr="00842B3B">
        <w:rPr>
          <w:b w:val="0"/>
          <w:lang w:val="en-US"/>
        </w:rPr>
        <w:t>10</w:t>
      </w:r>
      <w:r w:rsidR="003405AA">
        <w:rPr>
          <w:b w:val="0"/>
          <w:lang w:val="en-US"/>
        </w:rPr>
        <w:t xml:space="preserve">0% </w:t>
      </w:r>
      <w:proofErr w:type="spellStart"/>
      <w:r w:rsidR="003405AA">
        <w:rPr>
          <w:b w:val="0"/>
          <w:lang w:val="en-US"/>
        </w:rPr>
        <w:t>cán</w:t>
      </w:r>
      <w:proofErr w:type="spellEnd"/>
      <w:r w:rsidR="003405AA">
        <w:rPr>
          <w:b w:val="0"/>
          <w:lang w:val="en-US"/>
        </w:rPr>
        <w:t xml:space="preserve"> </w:t>
      </w:r>
      <w:proofErr w:type="spellStart"/>
      <w:r w:rsidR="003405AA">
        <w:rPr>
          <w:b w:val="0"/>
          <w:lang w:val="en-US"/>
        </w:rPr>
        <w:t>bộ</w:t>
      </w:r>
      <w:proofErr w:type="spellEnd"/>
      <w:r w:rsidR="003405AA">
        <w:rPr>
          <w:b w:val="0"/>
          <w:lang w:val="en-US"/>
        </w:rPr>
        <w:t xml:space="preserve">, </w:t>
      </w:r>
      <w:proofErr w:type="spellStart"/>
      <w:r w:rsidR="003405AA">
        <w:rPr>
          <w:b w:val="0"/>
          <w:lang w:val="en-US"/>
        </w:rPr>
        <w:t>giáo</w:t>
      </w:r>
      <w:proofErr w:type="spellEnd"/>
      <w:r w:rsidR="003405AA">
        <w:rPr>
          <w:b w:val="0"/>
          <w:lang w:val="en-US"/>
        </w:rPr>
        <w:t xml:space="preserve"> </w:t>
      </w:r>
      <w:proofErr w:type="spellStart"/>
      <w:r w:rsidR="003405AA">
        <w:rPr>
          <w:b w:val="0"/>
          <w:lang w:val="en-US"/>
        </w:rPr>
        <w:t>viên</w:t>
      </w:r>
      <w:proofErr w:type="spellEnd"/>
      <w:r w:rsidR="003405AA">
        <w:rPr>
          <w:b w:val="0"/>
          <w:lang w:val="en-US"/>
        </w:rPr>
        <w:t xml:space="preserve">, </w:t>
      </w:r>
      <w:proofErr w:type="spellStart"/>
      <w:r w:rsidR="003405AA">
        <w:rPr>
          <w:b w:val="0"/>
          <w:lang w:val="en-US"/>
        </w:rPr>
        <w:t>nhân</w:t>
      </w:r>
      <w:proofErr w:type="spellEnd"/>
      <w:r w:rsidR="003405AA">
        <w:rPr>
          <w:b w:val="0"/>
          <w:lang w:val="en-US"/>
        </w:rPr>
        <w:t xml:space="preserve"> </w:t>
      </w:r>
      <w:proofErr w:type="spellStart"/>
      <w:r w:rsidR="003405AA">
        <w:rPr>
          <w:b w:val="0"/>
          <w:lang w:val="en-US"/>
        </w:rPr>
        <w:t>viên</w:t>
      </w:r>
      <w:proofErr w:type="spellEnd"/>
      <w:r w:rsidR="003405AA">
        <w:rPr>
          <w:b w:val="0"/>
          <w:lang w:val="en-US"/>
        </w:rPr>
        <w:t xml:space="preserve"> </w:t>
      </w:r>
      <w:proofErr w:type="spellStart"/>
      <w:r w:rsidR="003405AA">
        <w:rPr>
          <w:b w:val="0"/>
          <w:lang w:val="en-US"/>
        </w:rPr>
        <w:t>và</w:t>
      </w:r>
      <w:proofErr w:type="spellEnd"/>
      <w:r w:rsidR="003405AA">
        <w:rPr>
          <w:b w:val="0"/>
          <w:lang w:val="en-US"/>
        </w:rPr>
        <w:t xml:space="preserve"> </w:t>
      </w:r>
      <w:proofErr w:type="spellStart"/>
      <w:r w:rsidR="003405AA">
        <w:rPr>
          <w:b w:val="0"/>
          <w:lang w:val="en-US"/>
        </w:rPr>
        <w:t>trẻ</w:t>
      </w:r>
      <w:proofErr w:type="spellEnd"/>
      <w:r w:rsidR="003405AA">
        <w:rPr>
          <w:b w:val="0"/>
          <w:lang w:val="en-US"/>
        </w:rPr>
        <w:t xml:space="preserve"> </w:t>
      </w:r>
      <w:proofErr w:type="spellStart"/>
      <w:r w:rsidR="003405AA">
        <w:rPr>
          <w:b w:val="0"/>
          <w:lang w:val="en-US"/>
        </w:rPr>
        <w:t>mẫu</w:t>
      </w:r>
      <w:proofErr w:type="spellEnd"/>
      <w:r w:rsidR="003405AA">
        <w:rPr>
          <w:b w:val="0"/>
          <w:lang w:val="en-US"/>
        </w:rPr>
        <w:t xml:space="preserve"> </w:t>
      </w:r>
      <w:proofErr w:type="spellStart"/>
      <w:r w:rsidR="003405AA">
        <w:rPr>
          <w:b w:val="0"/>
          <w:lang w:val="en-US"/>
        </w:rPr>
        <w:t>giáo</w:t>
      </w:r>
      <w:proofErr w:type="spellEnd"/>
      <w:r w:rsidR="003405AA">
        <w:rPr>
          <w:b w:val="0"/>
          <w:lang w:val="en-US"/>
        </w:rPr>
        <w:t xml:space="preserve"> </w:t>
      </w:r>
      <w:proofErr w:type="spellStart"/>
      <w:r w:rsidR="003405AA">
        <w:rPr>
          <w:b w:val="0"/>
          <w:lang w:val="en-US"/>
        </w:rPr>
        <w:t>trong</w:t>
      </w:r>
      <w:proofErr w:type="spellEnd"/>
      <w:r w:rsidR="003405AA">
        <w:rPr>
          <w:b w:val="0"/>
          <w:lang w:val="en-US"/>
        </w:rPr>
        <w:t xml:space="preserve"> </w:t>
      </w:r>
      <w:proofErr w:type="spellStart"/>
      <w:r w:rsidR="003405AA">
        <w:rPr>
          <w:b w:val="0"/>
          <w:lang w:val="en-US"/>
        </w:rPr>
        <w:t>nhà</w:t>
      </w:r>
      <w:proofErr w:type="spellEnd"/>
      <w:r w:rsidR="003405AA">
        <w:rPr>
          <w:b w:val="0"/>
          <w:lang w:val="en-US"/>
        </w:rPr>
        <w:t xml:space="preserve"> </w:t>
      </w:r>
      <w:proofErr w:type="spellStart"/>
      <w:r w:rsidR="003405AA">
        <w:rPr>
          <w:b w:val="0"/>
          <w:lang w:val="en-US"/>
        </w:rPr>
        <w:t>trường</w:t>
      </w:r>
      <w:proofErr w:type="spellEnd"/>
      <w:r w:rsidR="003405AA">
        <w:rPr>
          <w:b w:val="0"/>
          <w:lang w:val="en-US"/>
        </w:rPr>
        <w:t>.</w:t>
      </w:r>
    </w:p>
    <w:p w14:paraId="661E7E69" w14:textId="77777777" w:rsidR="00466EBA" w:rsidRPr="00501C91" w:rsidRDefault="00501C91" w:rsidP="00DB53D8">
      <w:pPr>
        <w:pStyle w:val="Heading1"/>
        <w:tabs>
          <w:tab w:val="left" w:pos="1202"/>
        </w:tabs>
        <w:spacing w:before="0" w:line="288" w:lineRule="auto"/>
        <w:ind w:left="0" w:firstLine="0"/>
      </w:pPr>
      <w:r>
        <w:rPr>
          <w:lang w:val="en-US"/>
        </w:rPr>
        <w:t xml:space="preserve">           </w:t>
      </w:r>
      <w:r w:rsidRPr="00501C91">
        <w:rPr>
          <w:lang w:val="en-US"/>
        </w:rPr>
        <w:t>3.</w:t>
      </w:r>
      <w:r>
        <w:rPr>
          <w:b w:val="0"/>
          <w:lang w:val="en-US"/>
        </w:rPr>
        <w:t xml:space="preserve"> </w:t>
      </w:r>
      <w:r w:rsidR="00466EBA" w:rsidRPr="00501C91">
        <w:t>Kết</w:t>
      </w:r>
      <w:r w:rsidR="00466EBA" w:rsidRPr="00501C91">
        <w:rPr>
          <w:spacing w:val="-1"/>
        </w:rPr>
        <w:t xml:space="preserve"> </w:t>
      </w:r>
      <w:r w:rsidR="00466EBA" w:rsidRPr="00501C91">
        <w:t>quả</w:t>
      </w:r>
    </w:p>
    <w:p w14:paraId="3AE46DF8" w14:textId="58A98362" w:rsidR="003405AA" w:rsidRPr="003405AA" w:rsidRDefault="00501C91" w:rsidP="00DB53D8">
      <w:pPr>
        <w:tabs>
          <w:tab w:val="left" w:pos="1018"/>
        </w:tabs>
        <w:spacing w:line="288" w:lineRule="auto"/>
        <w:rPr>
          <w:sz w:val="28"/>
        </w:rPr>
      </w:pPr>
      <w:r>
        <w:rPr>
          <w:sz w:val="28"/>
          <w:lang w:val="en-US"/>
        </w:rPr>
        <w:t xml:space="preserve">           </w:t>
      </w:r>
      <w:r w:rsidR="00CA27CF">
        <w:rPr>
          <w:sz w:val="28"/>
          <w:lang w:val="en-US"/>
        </w:rPr>
        <w:t xml:space="preserve"> </w:t>
      </w:r>
      <w:r w:rsidR="00466EBA" w:rsidRPr="003405AA">
        <w:rPr>
          <w:sz w:val="28"/>
        </w:rPr>
        <w:t xml:space="preserve">Số buổi </w:t>
      </w:r>
      <w:r w:rsidR="00466EBA" w:rsidRPr="003405AA">
        <w:rPr>
          <w:spacing w:val="-11"/>
          <w:sz w:val="28"/>
        </w:rPr>
        <w:t xml:space="preserve">tuyên </w:t>
      </w:r>
      <w:r w:rsidR="00842B3B" w:rsidRPr="003405AA">
        <w:rPr>
          <w:sz w:val="28"/>
        </w:rPr>
        <w:t>truy</w:t>
      </w:r>
      <w:r w:rsidR="00466EBA" w:rsidRPr="003405AA">
        <w:rPr>
          <w:sz w:val="28"/>
        </w:rPr>
        <w:t>ền:</w:t>
      </w:r>
      <w:r w:rsidR="00466EBA" w:rsidRPr="003405AA">
        <w:rPr>
          <w:spacing w:val="-15"/>
          <w:sz w:val="28"/>
        </w:rPr>
        <w:t xml:space="preserve"> </w:t>
      </w:r>
      <w:r w:rsidR="003405AA" w:rsidRPr="003405AA">
        <w:rPr>
          <w:sz w:val="28"/>
          <w:szCs w:val="28"/>
          <w:lang w:val="vi-VN"/>
        </w:rPr>
        <w:t>Ngày Pháp luật nước Cộng hòa xã hội chủ nghĩa Việt Nam</w:t>
      </w:r>
      <w:r w:rsidR="00CB4B9B">
        <w:rPr>
          <w:sz w:val="28"/>
          <w:szCs w:val="28"/>
        </w:rPr>
        <w:t xml:space="preserve"> là 0</w:t>
      </w:r>
      <w:r w:rsidR="0090013C">
        <w:rPr>
          <w:sz w:val="28"/>
          <w:szCs w:val="28"/>
          <w:lang w:val="en-US"/>
        </w:rPr>
        <w:t>2</w:t>
      </w:r>
      <w:r w:rsidR="003405AA" w:rsidRPr="003405AA">
        <w:rPr>
          <w:sz w:val="28"/>
          <w:szCs w:val="28"/>
        </w:rPr>
        <w:t xml:space="preserve"> buổi.</w:t>
      </w:r>
    </w:p>
    <w:p w14:paraId="1D16BD53" w14:textId="2E7A5E56" w:rsidR="00E26B4C" w:rsidRDefault="00501C91" w:rsidP="00E26B4C">
      <w:pPr>
        <w:spacing w:line="288" w:lineRule="auto"/>
        <w:ind w:firstLine="567"/>
        <w:jc w:val="both"/>
        <w:rPr>
          <w:color w:val="000000"/>
          <w:sz w:val="28"/>
          <w:szCs w:val="28"/>
        </w:rPr>
      </w:pPr>
      <w:r>
        <w:rPr>
          <w:spacing w:val="-17"/>
          <w:sz w:val="28"/>
          <w:szCs w:val="28"/>
          <w:lang w:val="en-US"/>
        </w:rPr>
        <w:t xml:space="preserve">  </w:t>
      </w:r>
      <w:r w:rsidR="003405AA">
        <w:rPr>
          <w:spacing w:val="-17"/>
          <w:sz w:val="28"/>
          <w:szCs w:val="28"/>
          <w:lang w:val="en-US"/>
        </w:rPr>
        <w:t xml:space="preserve">- </w:t>
      </w:r>
      <w:r w:rsidR="00466EBA" w:rsidRPr="003405AA">
        <w:rPr>
          <w:spacing w:val="-17"/>
          <w:sz w:val="28"/>
          <w:szCs w:val="28"/>
        </w:rPr>
        <w:t xml:space="preserve">Tên </w:t>
      </w:r>
      <w:r w:rsidR="00466EBA" w:rsidRPr="003405AA">
        <w:rPr>
          <w:spacing w:val="-16"/>
          <w:sz w:val="28"/>
          <w:szCs w:val="28"/>
        </w:rPr>
        <w:t xml:space="preserve">các </w:t>
      </w:r>
      <w:r w:rsidR="00842B3B" w:rsidRPr="003405AA">
        <w:rPr>
          <w:sz w:val="28"/>
          <w:szCs w:val="28"/>
        </w:rPr>
        <w:t>Lu</w:t>
      </w:r>
      <w:r w:rsidR="00466EBA" w:rsidRPr="003405AA">
        <w:rPr>
          <w:sz w:val="28"/>
          <w:szCs w:val="28"/>
        </w:rPr>
        <w:t xml:space="preserve">ật, </w:t>
      </w:r>
      <w:r w:rsidR="00842B3B" w:rsidRPr="003405AA">
        <w:rPr>
          <w:spacing w:val="-16"/>
          <w:sz w:val="28"/>
          <w:szCs w:val="28"/>
        </w:rPr>
        <w:t>các</w:t>
      </w:r>
      <w:r w:rsidR="00842B3B" w:rsidRPr="003405AA">
        <w:rPr>
          <w:spacing w:val="-16"/>
          <w:sz w:val="28"/>
          <w:szCs w:val="28"/>
          <w:lang w:val="en-US"/>
        </w:rPr>
        <w:t xml:space="preserve"> </w:t>
      </w:r>
      <w:r w:rsidR="00842B3B" w:rsidRPr="003405AA">
        <w:rPr>
          <w:sz w:val="28"/>
          <w:szCs w:val="28"/>
        </w:rPr>
        <w:t>nội dung</w:t>
      </w:r>
      <w:r w:rsidR="00842B3B" w:rsidRPr="003405AA">
        <w:rPr>
          <w:sz w:val="28"/>
          <w:szCs w:val="28"/>
          <w:lang w:val="en-US"/>
        </w:rPr>
        <w:t xml:space="preserve">: </w:t>
      </w:r>
      <w:r w:rsidR="00E26B4C" w:rsidRPr="00A108D8">
        <w:rPr>
          <w:color w:val="000000"/>
          <w:sz w:val="28"/>
          <w:szCs w:val="28"/>
        </w:rPr>
        <w:t>Phổ biến Luật Giáo dục, Luật Trẻ em, Luật Tiếp cận thông tin, Luật An inh mạng, Luật Thực hiện dân chủ ở cơ sở; pháp luật về an toàn giao thông, trật tự công cộng, khiếu nại tố cáo, trật tự văn minh đô thị, an ninh, an toàn trường học an toàn thực phẩm, bảo vệ môi trường; phòng, chống cháy nổ; phòng, chống th</w:t>
      </w:r>
      <w:r w:rsidR="00E26B4C">
        <w:rPr>
          <w:color w:val="000000"/>
          <w:sz w:val="28"/>
          <w:szCs w:val="28"/>
          <w:lang w:val="vi-VN"/>
        </w:rPr>
        <w:t>am</w:t>
      </w:r>
      <w:r w:rsidR="00E26B4C" w:rsidRPr="00A108D8">
        <w:rPr>
          <w:color w:val="000000"/>
          <w:sz w:val="28"/>
          <w:szCs w:val="28"/>
        </w:rPr>
        <w:t xml:space="preserve"> nhũng, tiêu cực; phòng, chống tệ nạn xã hội, ma túy, tác hại của rượu, bia, thuốc phòng, chống xâm hại trẻ em, bạo lực gia đình, bạo lực học đường...</w:t>
      </w:r>
      <w:r w:rsidR="00E26B4C">
        <w:rPr>
          <w:color w:val="000000"/>
          <w:sz w:val="28"/>
          <w:szCs w:val="28"/>
          <w:lang w:val="vi-VN"/>
        </w:rPr>
        <w:t xml:space="preserve"> </w:t>
      </w:r>
      <w:r w:rsidR="00E26B4C" w:rsidRPr="007630F1">
        <w:rPr>
          <w:color w:val="000000"/>
          <w:sz w:val="28"/>
          <w:szCs w:val="28"/>
        </w:rPr>
        <w:t>Tuyên tru</w:t>
      </w:r>
      <w:r w:rsidR="00E26B4C">
        <w:rPr>
          <w:color w:val="000000"/>
          <w:sz w:val="28"/>
          <w:szCs w:val="28"/>
          <w:lang w:val="vi-VN"/>
        </w:rPr>
        <w:t>yền</w:t>
      </w:r>
      <w:r w:rsidR="00E26B4C" w:rsidRPr="007630F1">
        <w:rPr>
          <w:color w:val="000000"/>
          <w:sz w:val="28"/>
          <w:szCs w:val="28"/>
        </w:rPr>
        <w:t xml:space="preserve"> thực hiện dịch vụ công trực tuyến l</w:t>
      </w:r>
      <w:r w:rsidR="00E26B4C">
        <w:rPr>
          <w:color w:val="000000"/>
          <w:sz w:val="28"/>
          <w:szCs w:val="28"/>
        </w:rPr>
        <w:t xml:space="preserve">ĩnh vực giáo dục trên </w:t>
      </w:r>
      <w:r w:rsidR="00E26B4C">
        <w:rPr>
          <w:color w:val="000000"/>
          <w:sz w:val="28"/>
          <w:szCs w:val="28"/>
        </w:rPr>
        <w:lastRenderedPageBreak/>
        <w:t xml:space="preserve">Cổng thông tin tử của </w:t>
      </w:r>
      <w:r w:rsidR="00E26B4C">
        <w:rPr>
          <w:color w:val="000000"/>
          <w:sz w:val="28"/>
          <w:szCs w:val="28"/>
          <w:lang w:val="vi-VN"/>
        </w:rPr>
        <w:t>nhà trường</w:t>
      </w:r>
      <w:r w:rsidR="00E26B4C" w:rsidRPr="007630F1">
        <w:rPr>
          <w:color w:val="000000"/>
          <w:sz w:val="28"/>
          <w:szCs w:val="28"/>
        </w:rPr>
        <w:t>.</w:t>
      </w:r>
    </w:p>
    <w:p w14:paraId="1A11177F" w14:textId="3A00502F" w:rsidR="00466EBA" w:rsidRDefault="00466EBA" w:rsidP="00E26B4C">
      <w:pPr>
        <w:tabs>
          <w:tab w:val="left" w:pos="1018"/>
        </w:tabs>
        <w:spacing w:line="288" w:lineRule="auto"/>
        <w:jc w:val="both"/>
        <w:rPr>
          <w:sz w:val="28"/>
        </w:rPr>
      </w:pPr>
      <w:r>
        <w:rPr>
          <w:sz w:val="28"/>
        </w:rPr>
        <w:t xml:space="preserve">Số lượt </w:t>
      </w:r>
      <w:r>
        <w:rPr>
          <w:spacing w:val="-17"/>
          <w:sz w:val="28"/>
        </w:rPr>
        <w:t xml:space="preserve">cán </w:t>
      </w:r>
      <w:r w:rsidR="00842B3B">
        <w:rPr>
          <w:sz w:val="28"/>
        </w:rPr>
        <w:t>b</w:t>
      </w:r>
      <w:r>
        <w:rPr>
          <w:sz w:val="28"/>
        </w:rPr>
        <w:t>ộ, giáo viên, nhân viên tham gia:</w:t>
      </w:r>
      <w:r>
        <w:rPr>
          <w:spacing w:val="-10"/>
          <w:sz w:val="28"/>
        </w:rPr>
        <w:t xml:space="preserve"> </w:t>
      </w:r>
      <w:r w:rsidR="00842B3B">
        <w:rPr>
          <w:sz w:val="28"/>
          <w:lang w:val="en-US"/>
        </w:rPr>
        <w:t>6</w:t>
      </w:r>
      <w:r w:rsidR="00E26B4C">
        <w:rPr>
          <w:sz w:val="28"/>
          <w:lang w:val="en-US"/>
        </w:rPr>
        <w:t>3</w:t>
      </w:r>
      <w:r w:rsidR="0033774C">
        <w:rPr>
          <w:sz w:val="28"/>
          <w:lang w:val="en-US"/>
        </w:rPr>
        <w:t xml:space="preserve"> đ/c.</w:t>
      </w:r>
    </w:p>
    <w:p w14:paraId="1CBF1830" w14:textId="403FBB2A" w:rsidR="00466EBA" w:rsidRDefault="00466EBA" w:rsidP="00DB53D8">
      <w:pPr>
        <w:pStyle w:val="ListParagraph"/>
        <w:numPr>
          <w:ilvl w:val="1"/>
          <w:numId w:val="2"/>
        </w:numPr>
        <w:tabs>
          <w:tab w:val="left" w:pos="1018"/>
        </w:tabs>
        <w:spacing w:before="0" w:line="288" w:lineRule="auto"/>
        <w:jc w:val="left"/>
        <w:rPr>
          <w:sz w:val="28"/>
        </w:rPr>
      </w:pPr>
      <w:r>
        <w:rPr>
          <w:sz w:val="28"/>
        </w:rPr>
        <w:t>Số lượt học sinh tham gia:</w:t>
      </w:r>
      <w:r w:rsidR="00C86F98">
        <w:rPr>
          <w:sz w:val="28"/>
          <w:lang w:val="en-US"/>
        </w:rPr>
        <w:t xml:space="preserve"> </w:t>
      </w:r>
      <w:r w:rsidR="001510E6">
        <w:rPr>
          <w:sz w:val="28"/>
          <w:lang w:val="en-US"/>
        </w:rPr>
        <w:t>4</w:t>
      </w:r>
      <w:r w:rsidR="00E26B4C">
        <w:rPr>
          <w:sz w:val="28"/>
          <w:lang w:val="en-US"/>
        </w:rPr>
        <w:t>27</w:t>
      </w:r>
      <w:r w:rsidR="00B92981">
        <w:rPr>
          <w:sz w:val="28"/>
          <w:lang w:val="en-US"/>
        </w:rPr>
        <w:t>.</w:t>
      </w:r>
    </w:p>
    <w:p w14:paraId="6A0FB3FD" w14:textId="21DC1C58" w:rsidR="00B92981" w:rsidRPr="00B92981" w:rsidRDefault="00501C91" w:rsidP="00DB53D8">
      <w:pPr>
        <w:spacing w:line="288" w:lineRule="auto"/>
        <w:ind w:firstLine="720"/>
        <w:jc w:val="both"/>
        <w:rPr>
          <w:sz w:val="28"/>
          <w:szCs w:val="28"/>
        </w:rPr>
      </w:pPr>
      <w:r>
        <w:rPr>
          <w:sz w:val="28"/>
          <w:szCs w:val="28"/>
          <w:lang w:val="en-US"/>
        </w:rPr>
        <w:t xml:space="preserve">  </w:t>
      </w:r>
      <w:r w:rsidR="00BE3AC1">
        <w:rPr>
          <w:sz w:val="28"/>
          <w:szCs w:val="28"/>
          <w:lang w:val="en-US"/>
        </w:rPr>
        <w:t xml:space="preserve">- </w:t>
      </w:r>
      <w:r w:rsidR="00B92981" w:rsidRPr="00B92981">
        <w:rPr>
          <w:sz w:val="28"/>
          <w:szCs w:val="28"/>
        </w:rPr>
        <w:t xml:space="preserve">Qua phổ biến, tuyên truyền ngày pháp luật </w:t>
      </w:r>
      <w:r w:rsidR="00B92981" w:rsidRPr="003405AA">
        <w:rPr>
          <w:sz w:val="28"/>
          <w:szCs w:val="28"/>
          <w:lang w:val="vi-VN"/>
        </w:rPr>
        <w:t>nước Cộng hòa xã hội chủ nghĩa Việt Nam</w:t>
      </w:r>
      <w:r w:rsidR="00B92981" w:rsidRPr="003405AA">
        <w:rPr>
          <w:sz w:val="28"/>
          <w:szCs w:val="28"/>
        </w:rPr>
        <w:t xml:space="preserve"> </w:t>
      </w:r>
      <w:r w:rsidR="00B92981" w:rsidRPr="00B92981">
        <w:rPr>
          <w:sz w:val="28"/>
          <w:szCs w:val="28"/>
        </w:rPr>
        <w:t xml:space="preserve">tại trường mầm non </w:t>
      </w:r>
      <w:proofErr w:type="spellStart"/>
      <w:r w:rsidR="001510E6">
        <w:rPr>
          <w:sz w:val="28"/>
          <w:szCs w:val="28"/>
          <w:lang w:val="en-US"/>
        </w:rPr>
        <w:t>Dân</w:t>
      </w:r>
      <w:proofErr w:type="spellEnd"/>
      <w:r w:rsidR="001510E6">
        <w:rPr>
          <w:sz w:val="28"/>
          <w:szCs w:val="28"/>
          <w:lang w:val="en-US"/>
        </w:rPr>
        <w:t xml:space="preserve"> Hoà</w:t>
      </w:r>
      <w:r w:rsidR="00B92981" w:rsidRPr="00B92981">
        <w:rPr>
          <w:sz w:val="28"/>
          <w:szCs w:val="28"/>
        </w:rPr>
        <w:t>, phần lớn cán bộ giáo viên, nhân viên của nhà trườ</w:t>
      </w:r>
      <w:r w:rsidR="00B92981">
        <w:rPr>
          <w:sz w:val="28"/>
          <w:szCs w:val="28"/>
        </w:rPr>
        <w:t xml:space="preserve">ng đều có hiểu biết sâu hơn về </w:t>
      </w:r>
      <w:r w:rsidR="00B92981" w:rsidRPr="00B92981">
        <w:rPr>
          <w:sz w:val="28"/>
          <w:szCs w:val="28"/>
        </w:rPr>
        <w:t xml:space="preserve">các luật đã triển khai. </w:t>
      </w:r>
    </w:p>
    <w:p w14:paraId="7778E6D8" w14:textId="77777777" w:rsidR="00466EBA" w:rsidRPr="00B92981" w:rsidRDefault="00501C91" w:rsidP="00DB53D8">
      <w:pPr>
        <w:pStyle w:val="Heading1"/>
        <w:tabs>
          <w:tab w:val="left" w:pos="0"/>
        </w:tabs>
        <w:spacing w:before="0" w:line="288" w:lineRule="auto"/>
        <w:ind w:left="0" w:firstLine="0"/>
      </w:pPr>
      <w:r>
        <w:rPr>
          <w:lang w:val="en-US"/>
        </w:rPr>
        <w:tab/>
        <w:t xml:space="preserve">4. </w:t>
      </w:r>
      <w:r w:rsidR="00466EBA">
        <w:t xml:space="preserve">Thuận lợi, </w:t>
      </w:r>
      <w:r w:rsidR="00466EBA">
        <w:rPr>
          <w:spacing w:val="-3"/>
        </w:rPr>
        <w:t xml:space="preserve">khó </w:t>
      </w:r>
      <w:r w:rsidR="00B253F0">
        <w:t>khăn.</w:t>
      </w:r>
    </w:p>
    <w:p w14:paraId="743CE8EC" w14:textId="4EAF9CD4" w:rsidR="00BE3AC1" w:rsidRPr="00BE3AC1" w:rsidRDefault="00B92981" w:rsidP="00CE67F4">
      <w:pPr>
        <w:spacing w:line="288" w:lineRule="auto"/>
        <w:ind w:firstLine="720"/>
        <w:rPr>
          <w:sz w:val="28"/>
          <w:szCs w:val="28"/>
          <w:lang w:val="en-US"/>
        </w:rPr>
      </w:pPr>
      <w:r w:rsidRPr="00501C91">
        <w:rPr>
          <w:i/>
          <w:sz w:val="28"/>
          <w:szCs w:val="28"/>
          <w:lang w:val="en-US"/>
        </w:rPr>
        <w:t xml:space="preserve">* </w:t>
      </w:r>
      <w:r w:rsidRPr="00501C91">
        <w:rPr>
          <w:i/>
          <w:sz w:val="28"/>
          <w:szCs w:val="28"/>
        </w:rPr>
        <w:t>Khó khăn:</w:t>
      </w:r>
      <w:r w:rsidRPr="00B92981">
        <w:rPr>
          <w:sz w:val="28"/>
          <w:szCs w:val="28"/>
        </w:rPr>
        <w:t xml:space="preserve"> Trong quá trình</w:t>
      </w:r>
      <w:r w:rsidR="00BE3AC1">
        <w:rPr>
          <w:sz w:val="28"/>
          <w:szCs w:val="28"/>
        </w:rPr>
        <w:t xml:space="preserve"> tổ chức ngày Pháp luật năm 202</w:t>
      </w:r>
      <w:r w:rsidR="00E26B4C">
        <w:rPr>
          <w:sz w:val="28"/>
          <w:szCs w:val="28"/>
          <w:lang w:val="en-US"/>
        </w:rPr>
        <w:t>5</w:t>
      </w:r>
      <w:r w:rsidRPr="00B92981">
        <w:rPr>
          <w:sz w:val="28"/>
          <w:szCs w:val="28"/>
        </w:rPr>
        <w:t xml:space="preserve"> trẻ còn nhỏ nên không tập trung chú ý</w:t>
      </w:r>
      <w:r w:rsidR="00B253F0">
        <w:rPr>
          <w:sz w:val="28"/>
          <w:szCs w:val="28"/>
          <w:lang w:val="en-US"/>
        </w:rPr>
        <w:t xml:space="preserve"> </w:t>
      </w:r>
      <w:proofErr w:type="spellStart"/>
      <w:r w:rsidR="00B253F0">
        <w:rPr>
          <w:sz w:val="28"/>
          <w:szCs w:val="28"/>
          <w:lang w:val="en-US"/>
        </w:rPr>
        <w:t>nên</w:t>
      </w:r>
      <w:proofErr w:type="spellEnd"/>
      <w:r w:rsidR="00B253F0">
        <w:rPr>
          <w:sz w:val="28"/>
          <w:szCs w:val="28"/>
          <w:lang w:val="en-US"/>
        </w:rPr>
        <w:t xml:space="preserve"> </w:t>
      </w:r>
      <w:proofErr w:type="spellStart"/>
      <w:r w:rsidR="00B253F0">
        <w:rPr>
          <w:sz w:val="28"/>
          <w:szCs w:val="28"/>
          <w:lang w:val="en-US"/>
        </w:rPr>
        <w:t>việc</w:t>
      </w:r>
      <w:proofErr w:type="spellEnd"/>
      <w:r w:rsidR="00B253F0">
        <w:rPr>
          <w:sz w:val="28"/>
          <w:szCs w:val="28"/>
          <w:lang w:val="en-US"/>
        </w:rPr>
        <w:t xml:space="preserve"> </w:t>
      </w:r>
      <w:proofErr w:type="spellStart"/>
      <w:r w:rsidR="00B253F0">
        <w:rPr>
          <w:sz w:val="28"/>
          <w:szCs w:val="28"/>
          <w:lang w:val="en-US"/>
        </w:rPr>
        <w:t>tuyên</w:t>
      </w:r>
      <w:proofErr w:type="spellEnd"/>
      <w:r w:rsidR="00B253F0">
        <w:rPr>
          <w:sz w:val="28"/>
          <w:szCs w:val="28"/>
          <w:lang w:val="en-US"/>
        </w:rPr>
        <w:t xml:space="preserve"> </w:t>
      </w:r>
      <w:proofErr w:type="spellStart"/>
      <w:r w:rsidR="00B253F0">
        <w:rPr>
          <w:sz w:val="28"/>
          <w:szCs w:val="28"/>
          <w:lang w:val="en-US"/>
        </w:rPr>
        <w:t>truyền</w:t>
      </w:r>
      <w:proofErr w:type="spellEnd"/>
      <w:r w:rsidR="00B253F0">
        <w:rPr>
          <w:sz w:val="28"/>
          <w:szCs w:val="28"/>
          <w:lang w:val="en-US"/>
        </w:rPr>
        <w:t xml:space="preserve"> </w:t>
      </w:r>
      <w:proofErr w:type="spellStart"/>
      <w:r w:rsidR="00B253F0">
        <w:rPr>
          <w:sz w:val="28"/>
          <w:szCs w:val="28"/>
          <w:lang w:val="en-US"/>
        </w:rPr>
        <w:t>với</w:t>
      </w:r>
      <w:proofErr w:type="spellEnd"/>
      <w:r w:rsidR="00B253F0">
        <w:rPr>
          <w:sz w:val="28"/>
          <w:szCs w:val="28"/>
          <w:lang w:val="en-US"/>
        </w:rPr>
        <w:t xml:space="preserve"> </w:t>
      </w:r>
      <w:proofErr w:type="spellStart"/>
      <w:r w:rsidR="00B253F0">
        <w:rPr>
          <w:sz w:val="28"/>
          <w:szCs w:val="28"/>
          <w:lang w:val="en-US"/>
        </w:rPr>
        <w:t>trẻ</w:t>
      </w:r>
      <w:proofErr w:type="spellEnd"/>
      <w:r w:rsidR="00B253F0">
        <w:rPr>
          <w:sz w:val="28"/>
          <w:szCs w:val="28"/>
          <w:lang w:val="en-US"/>
        </w:rPr>
        <w:t xml:space="preserve"> </w:t>
      </w:r>
      <w:proofErr w:type="spellStart"/>
      <w:r w:rsidR="00B253F0">
        <w:rPr>
          <w:sz w:val="28"/>
          <w:szCs w:val="28"/>
          <w:lang w:val="en-US"/>
        </w:rPr>
        <w:t>gặp</w:t>
      </w:r>
      <w:proofErr w:type="spellEnd"/>
      <w:r w:rsidR="00B253F0">
        <w:rPr>
          <w:sz w:val="28"/>
          <w:szCs w:val="28"/>
          <w:lang w:val="en-US"/>
        </w:rPr>
        <w:t xml:space="preserve"> </w:t>
      </w:r>
      <w:proofErr w:type="spellStart"/>
      <w:r w:rsidR="00B253F0">
        <w:rPr>
          <w:sz w:val="28"/>
          <w:szCs w:val="28"/>
          <w:lang w:val="en-US"/>
        </w:rPr>
        <w:t>rất</w:t>
      </w:r>
      <w:proofErr w:type="spellEnd"/>
      <w:r w:rsidR="00B253F0">
        <w:rPr>
          <w:sz w:val="28"/>
          <w:szCs w:val="28"/>
          <w:lang w:val="en-US"/>
        </w:rPr>
        <w:t xml:space="preserve"> </w:t>
      </w:r>
      <w:proofErr w:type="spellStart"/>
      <w:r w:rsidR="00B253F0">
        <w:rPr>
          <w:sz w:val="28"/>
          <w:szCs w:val="28"/>
          <w:lang w:val="en-US"/>
        </w:rPr>
        <w:t>nhiều</w:t>
      </w:r>
      <w:proofErr w:type="spellEnd"/>
      <w:r w:rsidR="00B253F0">
        <w:rPr>
          <w:sz w:val="28"/>
          <w:szCs w:val="28"/>
          <w:lang w:val="en-US"/>
        </w:rPr>
        <w:t xml:space="preserve"> </w:t>
      </w:r>
      <w:proofErr w:type="spellStart"/>
      <w:r w:rsidR="00B253F0">
        <w:rPr>
          <w:sz w:val="28"/>
          <w:szCs w:val="28"/>
          <w:lang w:val="en-US"/>
        </w:rPr>
        <w:t>khó</w:t>
      </w:r>
      <w:proofErr w:type="spellEnd"/>
      <w:r w:rsidR="00B253F0">
        <w:rPr>
          <w:sz w:val="28"/>
          <w:szCs w:val="28"/>
          <w:lang w:val="en-US"/>
        </w:rPr>
        <w:t xml:space="preserve"> </w:t>
      </w:r>
      <w:proofErr w:type="spellStart"/>
      <w:r w:rsidR="00B253F0">
        <w:rPr>
          <w:sz w:val="28"/>
          <w:szCs w:val="28"/>
          <w:lang w:val="en-US"/>
        </w:rPr>
        <w:t>khăn</w:t>
      </w:r>
      <w:proofErr w:type="spellEnd"/>
      <w:r w:rsidRPr="00B92981">
        <w:rPr>
          <w:sz w:val="28"/>
          <w:szCs w:val="28"/>
        </w:rPr>
        <w:t>.</w:t>
      </w:r>
    </w:p>
    <w:p w14:paraId="5FC09AB2" w14:textId="6C8E1D99" w:rsidR="00B92981" w:rsidRDefault="00B92981" w:rsidP="00DB53D8">
      <w:pPr>
        <w:spacing w:line="288" w:lineRule="auto"/>
        <w:ind w:firstLine="720"/>
        <w:rPr>
          <w:sz w:val="28"/>
          <w:szCs w:val="28"/>
          <w:lang w:val="en-US"/>
        </w:rPr>
      </w:pPr>
      <w:proofErr w:type="spellStart"/>
      <w:r>
        <w:rPr>
          <w:sz w:val="28"/>
          <w:szCs w:val="28"/>
          <w:lang w:val="en-US"/>
        </w:rPr>
        <w:t>Trên</w:t>
      </w:r>
      <w:proofErr w:type="spellEnd"/>
      <w:r>
        <w:rPr>
          <w:sz w:val="28"/>
          <w:szCs w:val="28"/>
          <w:lang w:val="en-US"/>
        </w:rPr>
        <w:t xml:space="preserve"> </w:t>
      </w:r>
      <w:proofErr w:type="spellStart"/>
      <w:r>
        <w:rPr>
          <w:sz w:val="28"/>
          <w:szCs w:val="28"/>
          <w:lang w:val="en-US"/>
        </w:rPr>
        <w:t>đây</w:t>
      </w:r>
      <w:proofErr w:type="spellEnd"/>
      <w:r>
        <w:rPr>
          <w:sz w:val="28"/>
          <w:szCs w:val="28"/>
          <w:lang w:val="en-US"/>
        </w:rPr>
        <w:t xml:space="preserve"> </w:t>
      </w:r>
      <w:proofErr w:type="spellStart"/>
      <w:r>
        <w:rPr>
          <w:sz w:val="28"/>
          <w:szCs w:val="28"/>
          <w:lang w:val="en-US"/>
        </w:rPr>
        <w:t>là</w:t>
      </w:r>
      <w:proofErr w:type="spellEnd"/>
      <w:r>
        <w:rPr>
          <w:sz w:val="28"/>
          <w:szCs w:val="28"/>
          <w:lang w:val="en-US"/>
        </w:rPr>
        <w:t xml:space="preserve"> </w:t>
      </w:r>
      <w:proofErr w:type="spellStart"/>
      <w:r>
        <w:rPr>
          <w:sz w:val="28"/>
          <w:szCs w:val="28"/>
          <w:lang w:val="en-US"/>
        </w:rPr>
        <w:t>báo</w:t>
      </w:r>
      <w:proofErr w:type="spellEnd"/>
      <w:r>
        <w:rPr>
          <w:sz w:val="28"/>
          <w:szCs w:val="28"/>
          <w:lang w:val="en-US"/>
        </w:rPr>
        <w:t xml:space="preserve"> </w:t>
      </w:r>
      <w:proofErr w:type="spellStart"/>
      <w:r>
        <w:rPr>
          <w:sz w:val="28"/>
          <w:szCs w:val="28"/>
          <w:lang w:val="en-US"/>
        </w:rPr>
        <w:t>cáo</w:t>
      </w:r>
      <w:proofErr w:type="spellEnd"/>
      <w:r>
        <w:rPr>
          <w:sz w:val="28"/>
          <w:szCs w:val="28"/>
          <w:lang w:val="en-US"/>
        </w:rPr>
        <w:t xml:space="preserve"> </w:t>
      </w:r>
      <w:proofErr w:type="spellStart"/>
      <w:r>
        <w:rPr>
          <w:sz w:val="28"/>
          <w:szCs w:val="28"/>
          <w:lang w:val="en-US"/>
        </w:rPr>
        <w:t>kết</w:t>
      </w:r>
      <w:proofErr w:type="spellEnd"/>
      <w:r>
        <w:rPr>
          <w:sz w:val="28"/>
          <w:szCs w:val="28"/>
          <w:lang w:val="en-US"/>
        </w:rPr>
        <w:t xml:space="preserve"> </w:t>
      </w:r>
      <w:proofErr w:type="spellStart"/>
      <w:r>
        <w:rPr>
          <w:sz w:val="28"/>
          <w:szCs w:val="28"/>
          <w:lang w:val="en-US"/>
        </w:rPr>
        <w:t>quả</w:t>
      </w:r>
      <w:proofErr w:type="spellEnd"/>
      <w:r>
        <w:rPr>
          <w:sz w:val="28"/>
          <w:szCs w:val="28"/>
          <w:lang w:val="en-US"/>
        </w:rPr>
        <w:t xml:space="preserve"> </w:t>
      </w:r>
      <w:proofErr w:type="spellStart"/>
      <w:r>
        <w:rPr>
          <w:sz w:val="28"/>
          <w:szCs w:val="28"/>
          <w:lang w:val="en-US"/>
        </w:rPr>
        <w:t>triển</w:t>
      </w:r>
      <w:proofErr w:type="spellEnd"/>
      <w:r>
        <w:rPr>
          <w:sz w:val="28"/>
          <w:szCs w:val="28"/>
          <w:lang w:val="en-US"/>
        </w:rPr>
        <w:t xml:space="preserve"> </w:t>
      </w:r>
      <w:proofErr w:type="spellStart"/>
      <w:r>
        <w:rPr>
          <w:sz w:val="28"/>
          <w:szCs w:val="28"/>
          <w:lang w:val="en-US"/>
        </w:rPr>
        <w:t>khai</w:t>
      </w:r>
      <w:proofErr w:type="spellEnd"/>
      <w:r>
        <w:rPr>
          <w:sz w:val="28"/>
          <w:szCs w:val="28"/>
          <w:lang w:val="en-US"/>
        </w:rPr>
        <w:t xml:space="preserve">, </w:t>
      </w:r>
      <w:proofErr w:type="spellStart"/>
      <w:r>
        <w:rPr>
          <w:sz w:val="28"/>
          <w:szCs w:val="28"/>
          <w:lang w:val="en-US"/>
        </w:rPr>
        <w:t>thực</w:t>
      </w:r>
      <w:proofErr w:type="spellEnd"/>
      <w:r>
        <w:rPr>
          <w:sz w:val="28"/>
          <w:szCs w:val="28"/>
          <w:lang w:val="en-US"/>
        </w:rPr>
        <w:t xml:space="preserve"> </w:t>
      </w:r>
      <w:proofErr w:type="spellStart"/>
      <w:r>
        <w:rPr>
          <w:sz w:val="28"/>
          <w:szCs w:val="28"/>
          <w:lang w:val="en-US"/>
        </w:rPr>
        <w:t>hiện</w:t>
      </w:r>
      <w:proofErr w:type="spellEnd"/>
      <w:r>
        <w:rPr>
          <w:sz w:val="28"/>
          <w:szCs w:val="28"/>
          <w:lang w:val="en-US"/>
        </w:rPr>
        <w:t xml:space="preserve"> </w:t>
      </w:r>
      <w:proofErr w:type="spellStart"/>
      <w:r>
        <w:rPr>
          <w:sz w:val="28"/>
          <w:szCs w:val="28"/>
          <w:lang w:val="en-US"/>
        </w:rPr>
        <w:t>Ngày</w:t>
      </w:r>
      <w:proofErr w:type="spellEnd"/>
      <w:r>
        <w:rPr>
          <w:sz w:val="28"/>
          <w:szCs w:val="28"/>
          <w:lang w:val="en-US"/>
        </w:rPr>
        <w:t xml:space="preserve"> </w:t>
      </w:r>
      <w:proofErr w:type="spellStart"/>
      <w:r>
        <w:rPr>
          <w:sz w:val="28"/>
          <w:szCs w:val="28"/>
          <w:lang w:val="en-US"/>
        </w:rPr>
        <w:t>pháp</w:t>
      </w:r>
      <w:proofErr w:type="spellEnd"/>
      <w:r>
        <w:rPr>
          <w:sz w:val="28"/>
          <w:szCs w:val="28"/>
          <w:lang w:val="en-US"/>
        </w:rPr>
        <w:t xml:space="preserve"> </w:t>
      </w:r>
      <w:proofErr w:type="spellStart"/>
      <w:r w:rsidR="009B674F">
        <w:rPr>
          <w:sz w:val="28"/>
          <w:szCs w:val="28"/>
          <w:lang w:val="en-US"/>
        </w:rPr>
        <w:t>luật</w:t>
      </w:r>
      <w:proofErr w:type="spellEnd"/>
      <w:r w:rsidR="009B674F">
        <w:rPr>
          <w:sz w:val="28"/>
          <w:szCs w:val="28"/>
          <w:lang w:val="en-US"/>
        </w:rPr>
        <w:t xml:space="preserve"> </w:t>
      </w:r>
      <w:proofErr w:type="spellStart"/>
      <w:r w:rsidR="009B674F">
        <w:rPr>
          <w:sz w:val="28"/>
          <w:szCs w:val="28"/>
          <w:lang w:val="en-US"/>
        </w:rPr>
        <w:t>năm</w:t>
      </w:r>
      <w:proofErr w:type="spellEnd"/>
      <w:r w:rsidR="009B674F">
        <w:rPr>
          <w:sz w:val="28"/>
          <w:szCs w:val="28"/>
          <w:lang w:val="en-US"/>
        </w:rPr>
        <w:t xml:space="preserve"> 202</w:t>
      </w:r>
      <w:r w:rsidR="00E26B4C">
        <w:rPr>
          <w:sz w:val="28"/>
          <w:szCs w:val="28"/>
          <w:lang w:val="en-US"/>
        </w:rPr>
        <w:t>5</w:t>
      </w:r>
      <w:r>
        <w:rPr>
          <w:sz w:val="28"/>
          <w:szCs w:val="28"/>
          <w:lang w:val="en-US"/>
        </w:rPr>
        <w:t xml:space="preserve"> </w:t>
      </w:r>
      <w:proofErr w:type="spellStart"/>
      <w:r>
        <w:rPr>
          <w:sz w:val="28"/>
          <w:szCs w:val="28"/>
          <w:lang w:val="en-US"/>
        </w:rPr>
        <w:t>của</w:t>
      </w:r>
      <w:proofErr w:type="spellEnd"/>
      <w:r>
        <w:rPr>
          <w:sz w:val="28"/>
          <w:szCs w:val="28"/>
          <w:lang w:val="en-US"/>
        </w:rPr>
        <w:t xml:space="preserve"> </w:t>
      </w:r>
      <w:proofErr w:type="spellStart"/>
      <w:r>
        <w:rPr>
          <w:sz w:val="28"/>
          <w:szCs w:val="28"/>
          <w:lang w:val="en-US"/>
        </w:rPr>
        <w:t>trường</w:t>
      </w:r>
      <w:proofErr w:type="spellEnd"/>
      <w:r>
        <w:rPr>
          <w:sz w:val="28"/>
          <w:szCs w:val="28"/>
          <w:lang w:val="en-US"/>
        </w:rPr>
        <w:t xml:space="preserve"> </w:t>
      </w:r>
      <w:proofErr w:type="spellStart"/>
      <w:r>
        <w:rPr>
          <w:sz w:val="28"/>
          <w:szCs w:val="28"/>
          <w:lang w:val="en-US"/>
        </w:rPr>
        <w:t>mầm</w:t>
      </w:r>
      <w:proofErr w:type="spellEnd"/>
      <w:r>
        <w:rPr>
          <w:sz w:val="28"/>
          <w:szCs w:val="28"/>
          <w:lang w:val="en-US"/>
        </w:rPr>
        <w:t xml:space="preserve"> non </w:t>
      </w:r>
      <w:proofErr w:type="spellStart"/>
      <w:r w:rsidR="001510E6">
        <w:rPr>
          <w:sz w:val="28"/>
          <w:szCs w:val="28"/>
          <w:lang w:val="en-US"/>
        </w:rPr>
        <w:t>Dân</w:t>
      </w:r>
      <w:proofErr w:type="spellEnd"/>
      <w:r w:rsidR="001510E6">
        <w:rPr>
          <w:sz w:val="28"/>
          <w:szCs w:val="28"/>
          <w:lang w:val="en-US"/>
        </w:rPr>
        <w:t xml:space="preserve"> Hoà</w:t>
      </w:r>
      <w:r w:rsidR="00B0261E">
        <w:rPr>
          <w:sz w:val="28"/>
          <w:szCs w:val="28"/>
          <w:lang w:val="en-US"/>
        </w:rPr>
        <w:t>./.</w:t>
      </w:r>
    </w:p>
    <w:p w14:paraId="7AFB8D54" w14:textId="77777777" w:rsidR="00466EBA" w:rsidRPr="00501C91" w:rsidRDefault="00B0261E" w:rsidP="00D51454">
      <w:pPr>
        <w:spacing w:line="288" w:lineRule="auto"/>
        <w:ind w:firstLine="720"/>
        <w:rPr>
          <w:i/>
          <w:sz w:val="28"/>
          <w:szCs w:val="28"/>
          <w:lang w:val="en-US"/>
        </w:rPr>
      </w:pPr>
      <w:r w:rsidRPr="00501C91">
        <w:rPr>
          <w:i/>
          <w:sz w:val="28"/>
          <w:szCs w:val="28"/>
          <w:lang w:val="en-US"/>
        </w:rPr>
        <w:t xml:space="preserve">Trân </w:t>
      </w:r>
      <w:proofErr w:type="spellStart"/>
      <w:r w:rsidRPr="00501C91">
        <w:rPr>
          <w:i/>
          <w:sz w:val="28"/>
          <w:szCs w:val="28"/>
          <w:lang w:val="en-US"/>
        </w:rPr>
        <w:t>trọng</w:t>
      </w:r>
      <w:proofErr w:type="spellEnd"/>
      <w:r w:rsidRPr="00501C91">
        <w:rPr>
          <w:i/>
          <w:sz w:val="28"/>
          <w:szCs w:val="28"/>
          <w:lang w:val="en-US"/>
        </w:rPr>
        <w:t xml:space="preserve"> </w:t>
      </w:r>
      <w:proofErr w:type="spellStart"/>
      <w:r w:rsidRPr="00501C91">
        <w:rPr>
          <w:i/>
          <w:sz w:val="28"/>
          <w:szCs w:val="28"/>
          <w:lang w:val="en-US"/>
        </w:rPr>
        <w:t>báo</w:t>
      </w:r>
      <w:proofErr w:type="spellEnd"/>
      <w:r w:rsidRPr="00501C91">
        <w:rPr>
          <w:i/>
          <w:sz w:val="28"/>
          <w:szCs w:val="28"/>
          <w:lang w:val="en-US"/>
        </w:rPr>
        <w:t xml:space="preserve"> </w:t>
      </w:r>
      <w:proofErr w:type="spellStart"/>
      <w:r w:rsidRPr="00501C91">
        <w:rPr>
          <w:i/>
          <w:sz w:val="28"/>
          <w:szCs w:val="28"/>
          <w:lang w:val="en-US"/>
        </w:rPr>
        <w:t>cáo</w:t>
      </w:r>
      <w:proofErr w:type="spellEnd"/>
      <w:r w:rsidRPr="00501C91">
        <w:rPr>
          <w:i/>
          <w:sz w:val="28"/>
          <w:szCs w:val="28"/>
          <w:lang w:val="en-US"/>
        </w:rPr>
        <w:t>!</w:t>
      </w:r>
    </w:p>
    <w:tbl>
      <w:tblPr>
        <w:tblW w:w="9881" w:type="dxa"/>
        <w:tblInd w:w="5" w:type="dxa"/>
        <w:tblLayout w:type="fixed"/>
        <w:tblCellMar>
          <w:left w:w="0" w:type="dxa"/>
          <w:right w:w="0" w:type="dxa"/>
        </w:tblCellMar>
        <w:tblLook w:val="01E0" w:firstRow="1" w:lastRow="1" w:firstColumn="1" w:lastColumn="1" w:noHBand="0" w:noVBand="0"/>
      </w:tblPr>
      <w:tblGrid>
        <w:gridCol w:w="4815"/>
        <w:gridCol w:w="5066"/>
      </w:tblGrid>
      <w:tr w:rsidR="00466EBA" w14:paraId="426FCFE7" w14:textId="77777777" w:rsidTr="00A677EC">
        <w:trPr>
          <w:trHeight w:val="340"/>
        </w:trPr>
        <w:tc>
          <w:tcPr>
            <w:tcW w:w="4815" w:type="dxa"/>
          </w:tcPr>
          <w:p w14:paraId="1F69DA96" w14:textId="77777777" w:rsidR="005D4E11" w:rsidRDefault="00466EBA" w:rsidP="00DB53D8">
            <w:pPr>
              <w:pStyle w:val="TableParagraph"/>
              <w:spacing w:line="288" w:lineRule="auto"/>
              <w:ind w:left="0"/>
              <w:rPr>
                <w:b/>
                <w:i/>
                <w:sz w:val="24"/>
                <w:szCs w:val="24"/>
                <w:lang w:val="en-US"/>
              </w:rPr>
            </w:pPr>
            <w:r w:rsidRPr="005459A2">
              <w:rPr>
                <w:b/>
                <w:i/>
                <w:sz w:val="24"/>
                <w:szCs w:val="24"/>
              </w:rPr>
              <w:t>Nơi nhận:</w:t>
            </w:r>
          </w:p>
          <w:p w14:paraId="3AF364C4" w14:textId="52ADDFB8" w:rsidR="00466EBA" w:rsidRPr="00A677EC" w:rsidRDefault="005D4E11" w:rsidP="00DB53D8">
            <w:pPr>
              <w:pStyle w:val="TableParagraph"/>
              <w:spacing w:line="288" w:lineRule="auto"/>
              <w:ind w:left="0"/>
              <w:rPr>
                <w:b/>
                <w:i/>
              </w:rPr>
            </w:pPr>
            <w:r w:rsidRPr="00A677EC">
              <w:rPr>
                <w:b/>
                <w:i/>
                <w:lang w:val="en-US"/>
              </w:rPr>
              <w:t xml:space="preserve">- </w:t>
            </w:r>
            <w:proofErr w:type="spellStart"/>
            <w:r w:rsidR="00E26B4C" w:rsidRPr="00A677EC">
              <w:rPr>
                <w:lang w:val="en-US"/>
              </w:rPr>
              <w:t>Phòng</w:t>
            </w:r>
            <w:proofErr w:type="spellEnd"/>
            <w:r w:rsidR="00E26B4C" w:rsidRPr="00A677EC">
              <w:rPr>
                <w:lang w:val="en-US"/>
              </w:rPr>
              <w:t xml:space="preserve"> VHXH</w:t>
            </w:r>
            <w:r w:rsidR="00A677EC" w:rsidRPr="00A677EC">
              <w:rPr>
                <w:lang w:val="en-US"/>
              </w:rPr>
              <w:t xml:space="preserve"> </w:t>
            </w:r>
            <w:proofErr w:type="spellStart"/>
            <w:r w:rsidR="00A677EC" w:rsidRPr="00A677EC">
              <w:rPr>
                <w:lang w:val="en-US"/>
              </w:rPr>
              <w:t>xã</w:t>
            </w:r>
            <w:proofErr w:type="spellEnd"/>
            <w:r w:rsidR="00A677EC" w:rsidRPr="00A677EC">
              <w:rPr>
                <w:lang w:val="en-US"/>
              </w:rPr>
              <w:t xml:space="preserve"> (</w:t>
            </w:r>
            <w:proofErr w:type="spellStart"/>
            <w:r w:rsidR="00A677EC" w:rsidRPr="00A677EC">
              <w:rPr>
                <w:lang w:val="en-US"/>
              </w:rPr>
              <w:t>Bộ</w:t>
            </w:r>
            <w:proofErr w:type="spellEnd"/>
            <w:r w:rsidR="00A677EC" w:rsidRPr="00A677EC">
              <w:rPr>
                <w:lang w:val="en-US"/>
              </w:rPr>
              <w:t xml:space="preserve"> </w:t>
            </w:r>
            <w:proofErr w:type="spellStart"/>
            <w:r w:rsidR="00A677EC" w:rsidRPr="00A677EC">
              <w:rPr>
                <w:lang w:val="en-US"/>
              </w:rPr>
              <w:t>phận</w:t>
            </w:r>
            <w:proofErr w:type="spellEnd"/>
            <w:r w:rsidR="00A677EC" w:rsidRPr="00A677EC">
              <w:rPr>
                <w:lang w:val="en-US"/>
              </w:rPr>
              <w:t xml:space="preserve"> GD&amp;ĐT)</w:t>
            </w:r>
            <w:r w:rsidR="00466EBA" w:rsidRPr="00A677EC">
              <w:t>; (để</w:t>
            </w:r>
            <w:r w:rsidR="00466EBA" w:rsidRPr="00A677EC">
              <w:rPr>
                <w:spacing w:val="-3"/>
              </w:rPr>
              <w:t xml:space="preserve"> </w:t>
            </w:r>
            <w:r w:rsidR="00466EBA" w:rsidRPr="00A677EC">
              <w:t>b/c)</w:t>
            </w:r>
          </w:p>
          <w:p w14:paraId="266D767E" w14:textId="519D222C" w:rsidR="00466EBA" w:rsidRDefault="005D4E11" w:rsidP="00DB53D8">
            <w:pPr>
              <w:pStyle w:val="TableParagraph"/>
              <w:tabs>
                <w:tab w:val="left" w:pos="342"/>
              </w:tabs>
              <w:spacing w:line="288" w:lineRule="auto"/>
              <w:ind w:left="0"/>
              <w:rPr>
                <w:sz w:val="24"/>
              </w:rPr>
            </w:pPr>
            <w:r w:rsidRPr="00A677EC">
              <w:rPr>
                <w:lang w:val="en-US"/>
              </w:rPr>
              <w:t xml:space="preserve">- </w:t>
            </w:r>
            <w:r w:rsidR="00466EBA" w:rsidRPr="00A677EC">
              <w:t>Lưu</w:t>
            </w:r>
            <w:r w:rsidR="00466EBA" w:rsidRPr="00A677EC">
              <w:rPr>
                <w:spacing w:val="-1"/>
              </w:rPr>
              <w:t xml:space="preserve"> </w:t>
            </w:r>
            <w:r w:rsidR="00466EBA" w:rsidRPr="00A677EC">
              <w:t>VT.</w:t>
            </w:r>
            <w:r w:rsidR="009B674F" w:rsidRPr="00A677EC">
              <w:rPr>
                <w:lang w:val="en-US"/>
              </w:rPr>
              <w:t xml:space="preserve">(đ/c </w:t>
            </w:r>
            <w:r w:rsidR="001510E6" w:rsidRPr="00A677EC">
              <w:rPr>
                <w:lang w:val="en-US"/>
              </w:rPr>
              <w:t>Tú</w:t>
            </w:r>
            <w:r w:rsidR="009B674F" w:rsidRPr="00A677EC">
              <w:rPr>
                <w:lang w:val="en-US"/>
              </w:rPr>
              <w:t xml:space="preserve">; 02 </w:t>
            </w:r>
            <w:proofErr w:type="spellStart"/>
            <w:r w:rsidR="009B674F" w:rsidRPr="00A677EC">
              <w:rPr>
                <w:lang w:val="en-US"/>
              </w:rPr>
              <w:t>bản</w:t>
            </w:r>
            <w:proofErr w:type="spellEnd"/>
            <w:r w:rsidR="009B674F" w:rsidRPr="00A677EC">
              <w:rPr>
                <w:lang w:val="en-US"/>
              </w:rPr>
              <w:t>)</w:t>
            </w:r>
          </w:p>
        </w:tc>
        <w:tc>
          <w:tcPr>
            <w:tcW w:w="5066" w:type="dxa"/>
          </w:tcPr>
          <w:p w14:paraId="50677798" w14:textId="77777777" w:rsidR="00361302" w:rsidRPr="00DF7118" w:rsidRDefault="00361302" w:rsidP="00DB53D8">
            <w:pPr>
              <w:pStyle w:val="TableParagraph"/>
              <w:spacing w:line="288" w:lineRule="auto"/>
              <w:ind w:left="0"/>
              <w:jc w:val="center"/>
              <w:rPr>
                <w:b/>
                <w:sz w:val="28"/>
                <w:lang w:val="en-US"/>
              </w:rPr>
            </w:pPr>
            <w:r>
              <w:rPr>
                <w:b/>
                <w:sz w:val="28"/>
              </w:rPr>
              <w:t>HIỆU TRƯỞN</w:t>
            </w:r>
            <w:r w:rsidR="00DF7118">
              <w:rPr>
                <w:b/>
                <w:sz w:val="28"/>
                <w:lang w:val="en-US"/>
              </w:rPr>
              <w:t>G</w:t>
            </w:r>
          </w:p>
          <w:p w14:paraId="2C63E86C" w14:textId="77777777" w:rsidR="00361302" w:rsidRDefault="00361302" w:rsidP="00DB53D8">
            <w:pPr>
              <w:pStyle w:val="TableParagraph"/>
              <w:spacing w:line="288" w:lineRule="auto"/>
              <w:ind w:left="0"/>
              <w:jc w:val="center"/>
              <w:rPr>
                <w:b/>
                <w:sz w:val="28"/>
                <w:lang w:val="en-US"/>
              </w:rPr>
            </w:pPr>
          </w:p>
          <w:p w14:paraId="0FD847C9" w14:textId="77777777" w:rsidR="00F40472" w:rsidRDefault="00F40472" w:rsidP="00DB53D8">
            <w:pPr>
              <w:pStyle w:val="TableParagraph"/>
              <w:spacing w:line="288" w:lineRule="auto"/>
              <w:ind w:left="0"/>
              <w:rPr>
                <w:b/>
                <w:sz w:val="28"/>
                <w:lang w:val="en-US"/>
              </w:rPr>
            </w:pPr>
          </w:p>
          <w:p w14:paraId="7746A79C" w14:textId="77777777" w:rsidR="002023A0" w:rsidRDefault="002023A0" w:rsidP="00DB53D8">
            <w:pPr>
              <w:pStyle w:val="TableParagraph"/>
              <w:spacing w:line="288" w:lineRule="auto"/>
              <w:ind w:left="0"/>
              <w:rPr>
                <w:b/>
                <w:sz w:val="28"/>
                <w:lang w:val="en-US"/>
              </w:rPr>
            </w:pPr>
          </w:p>
          <w:p w14:paraId="6C98F159" w14:textId="265E58AC" w:rsidR="005459A2" w:rsidRPr="00361302" w:rsidRDefault="001510E6" w:rsidP="00DB53D8">
            <w:pPr>
              <w:pStyle w:val="TableParagraph"/>
              <w:spacing w:line="288" w:lineRule="auto"/>
              <w:ind w:left="0"/>
              <w:jc w:val="center"/>
              <w:rPr>
                <w:b/>
                <w:sz w:val="28"/>
              </w:rPr>
            </w:pPr>
            <w:r>
              <w:rPr>
                <w:b/>
                <w:sz w:val="28"/>
                <w:lang w:val="en-US"/>
              </w:rPr>
              <w:t>Nguyễn Thị Xuyến</w:t>
            </w:r>
          </w:p>
        </w:tc>
      </w:tr>
    </w:tbl>
    <w:p w14:paraId="5687B266" w14:textId="77777777" w:rsidR="00A06839" w:rsidRDefault="00A06839" w:rsidP="00DB53D8">
      <w:pPr>
        <w:spacing w:line="288" w:lineRule="auto"/>
        <w:rPr>
          <w:lang w:val="en-US"/>
        </w:rPr>
      </w:pPr>
    </w:p>
    <w:p w14:paraId="2ED3D8F5" w14:textId="77777777" w:rsidR="00DB53D8" w:rsidRDefault="00DB53D8" w:rsidP="00DB53D8">
      <w:pPr>
        <w:spacing w:line="288" w:lineRule="auto"/>
        <w:rPr>
          <w:lang w:val="en-US"/>
        </w:rPr>
      </w:pPr>
    </w:p>
    <w:p w14:paraId="10370A0C" w14:textId="77777777" w:rsidR="00DB53D8" w:rsidRDefault="00DB53D8" w:rsidP="00DB53D8">
      <w:pPr>
        <w:spacing w:line="288" w:lineRule="auto"/>
        <w:rPr>
          <w:lang w:val="en-US"/>
        </w:rPr>
      </w:pPr>
    </w:p>
    <w:p w14:paraId="2A891613" w14:textId="77777777" w:rsidR="00CE67F4" w:rsidRDefault="00CE67F4" w:rsidP="00DB53D8">
      <w:pPr>
        <w:spacing w:line="288" w:lineRule="auto"/>
        <w:rPr>
          <w:lang w:val="en-US"/>
        </w:rPr>
      </w:pPr>
    </w:p>
    <w:p w14:paraId="33767AC9" w14:textId="77777777" w:rsidR="00A677EC" w:rsidRDefault="00A677EC" w:rsidP="00DB53D8">
      <w:pPr>
        <w:spacing w:line="288" w:lineRule="auto"/>
        <w:rPr>
          <w:lang w:val="en-US"/>
        </w:rPr>
      </w:pPr>
    </w:p>
    <w:p w14:paraId="3F69FA56" w14:textId="77777777" w:rsidR="00A677EC" w:rsidRDefault="00A677EC" w:rsidP="00DB53D8">
      <w:pPr>
        <w:spacing w:line="288" w:lineRule="auto"/>
        <w:rPr>
          <w:lang w:val="en-US"/>
        </w:rPr>
      </w:pPr>
    </w:p>
    <w:p w14:paraId="5497DAC8" w14:textId="77777777" w:rsidR="00A677EC" w:rsidRDefault="00A677EC" w:rsidP="00DB53D8">
      <w:pPr>
        <w:spacing w:line="288" w:lineRule="auto"/>
        <w:rPr>
          <w:lang w:val="en-US"/>
        </w:rPr>
      </w:pPr>
    </w:p>
    <w:p w14:paraId="02960759" w14:textId="77777777" w:rsidR="00A677EC" w:rsidRDefault="00A677EC" w:rsidP="00DB53D8">
      <w:pPr>
        <w:spacing w:line="288" w:lineRule="auto"/>
        <w:rPr>
          <w:lang w:val="en-US"/>
        </w:rPr>
      </w:pPr>
    </w:p>
    <w:p w14:paraId="52BA3438" w14:textId="77777777" w:rsidR="00A677EC" w:rsidRDefault="00A677EC" w:rsidP="00DB53D8">
      <w:pPr>
        <w:spacing w:line="288" w:lineRule="auto"/>
        <w:rPr>
          <w:lang w:val="en-US"/>
        </w:rPr>
      </w:pPr>
    </w:p>
    <w:p w14:paraId="5547EC32" w14:textId="77777777" w:rsidR="00A677EC" w:rsidRDefault="00A677EC" w:rsidP="00DB53D8">
      <w:pPr>
        <w:spacing w:line="288" w:lineRule="auto"/>
        <w:rPr>
          <w:lang w:val="en-US"/>
        </w:rPr>
      </w:pPr>
    </w:p>
    <w:p w14:paraId="1CECB13B" w14:textId="77777777" w:rsidR="00A677EC" w:rsidRDefault="00A677EC" w:rsidP="00DB53D8">
      <w:pPr>
        <w:spacing w:line="288" w:lineRule="auto"/>
        <w:rPr>
          <w:lang w:val="en-US"/>
        </w:rPr>
      </w:pPr>
    </w:p>
    <w:p w14:paraId="2A7E1ABD" w14:textId="77777777" w:rsidR="00A677EC" w:rsidRDefault="00A677EC" w:rsidP="00DB53D8">
      <w:pPr>
        <w:spacing w:line="288" w:lineRule="auto"/>
        <w:rPr>
          <w:lang w:val="en-US"/>
        </w:rPr>
      </w:pPr>
    </w:p>
    <w:p w14:paraId="6D7EB7F6" w14:textId="77777777" w:rsidR="00A677EC" w:rsidRDefault="00A677EC" w:rsidP="00DB53D8">
      <w:pPr>
        <w:spacing w:line="288" w:lineRule="auto"/>
        <w:rPr>
          <w:lang w:val="en-US"/>
        </w:rPr>
      </w:pPr>
    </w:p>
    <w:p w14:paraId="6DE3B608" w14:textId="77777777" w:rsidR="00A677EC" w:rsidRDefault="00A677EC" w:rsidP="00DB53D8">
      <w:pPr>
        <w:spacing w:line="288" w:lineRule="auto"/>
        <w:rPr>
          <w:lang w:val="en-US"/>
        </w:rPr>
      </w:pPr>
    </w:p>
    <w:p w14:paraId="39CE12AD" w14:textId="77777777" w:rsidR="00A677EC" w:rsidRDefault="00A677EC" w:rsidP="00DB53D8">
      <w:pPr>
        <w:spacing w:line="288" w:lineRule="auto"/>
        <w:rPr>
          <w:lang w:val="en-US"/>
        </w:rPr>
      </w:pPr>
    </w:p>
    <w:p w14:paraId="2C44724B" w14:textId="77777777" w:rsidR="00A677EC" w:rsidRDefault="00A677EC" w:rsidP="00DB53D8">
      <w:pPr>
        <w:spacing w:line="288" w:lineRule="auto"/>
        <w:rPr>
          <w:lang w:val="en-US"/>
        </w:rPr>
      </w:pPr>
    </w:p>
    <w:p w14:paraId="5D3EE4E1" w14:textId="77777777" w:rsidR="00A677EC" w:rsidRDefault="00A677EC" w:rsidP="00DB53D8">
      <w:pPr>
        <w:spacing w:line="288" w:lineRule="auto"/>
        <w:rPr>
          <w:lang w:val="en-US"/>
        </w:rPr>
      </w:pPr>
    </w:p>
    <w:p w14:paraId="28033103" w14:textId="77777777" w:rsidR="00A677EC" w:rsidRDefault="00A677EC" w:rsidP="00DB53D8">
      <w:pPr>
        <w:spacing w:line="288" w:lineRule="auto"/>
        <w:rPr>
          <w:lang w:val="en-US"/>
        </w:rPr>
      </w:pPr>
    </w:p>
    <w:p w14:paraId="3C51F8C3" w14:textId="77777777" w:rsidR="00A677EC" w:rsidRDefault="00A677EC" w:rsidP="00DB53D8">
      <w:pPr>
        <w:spacing w:line="288" w:lineRule="auto"/>
        <w:rPr>
          <w:lang w:val="en-US"/>
        </w:rPr>
      </w:pPr>
    </w:p>
    <w:p w14:paraId="226F314A" w14:textId="77777777" w:rsidR="00A677EC" w:rsidRDefault="00A677EC" w:rsidP="00DB53D8">
      <w:pPr>
        <w:spacing w:line="288" w:lineRule="auto"/>
        <w:rPr>
          <w:lang w:val="en-US"/>
        </w:rPr>
      </w:pPr>
    </w:p>
    <w:p w14:paraId="2A7D52DD" w14:textId="77777777" w:rsidR="00A677EC" w:rsidRDefault="00A677EC" w:rsidP="00DB53D8">
      <w:pPr>
        <w:spacing w:line="288" w:lineRule="auto"/>
        <w:rPr>
          <w:lang w:val="en-US"/>
        </w:rPr>
      </w:pPr>
    </w:p>
    <w:p w14:paraId="5981E577" w14:textId="77777777" w:rsidR="00A677EC" w:rsidRDefault="00A677EC" w:rsidP="00DB53D8">
      <w:pPr>
        <w:spacing w:line="288" w:lineRule="auto"/>
        <w:rPr>
          <w:lang w:val="en-US"/>
        </w:rPr>
      </w:pPr>
    </w:p>
    <w:p w14:paraId="0D2E2DD7" w14:textId="77777777" w:rsidR="00A677EC" w:rsidRDefault="00A677EC" w:rsidP="00DB53D8">
      <w:pPr>
        <w:spacing w:line="288" w:lineRule="auto"/>
        <w:rPr>
          <w:lang w:val="en-US"/>
        </w:rPr>
      </w:pPr>
    </w:p>
    <w:p w14:paraId="2B23DF08" w14:textId="77777777" w:rsidR="00A677EC" w:rsidRDefault="00A677EC" w:rsidP="00DB53D8">
      <w:pPr>
        <w:spacing w:line="288" w:lineRule="auto"/>
        <w:rPr>
          <w:lang w:val="en-US"/>
        </w:rPr>
      </w:pPr>
    </w:p>
    <w:p w14:paraId="3F6BD47C" w14:textId="77777777" w:rsidR="00A677EC" w:rsidRDefault="00A677EC" w:rsidP="00DB53D8">
      <w:pPr>
        <w:spacing w:line="288" w:lineRule="auto"/>
        <w:rPr>
          <w:lang w:val="en-US"/>
        </w:rPr>
      </w:pPr>
    </w:p>
    <w:p w14:paraId="682094B7" w14:textId="77777777" w:rsidR="00CE67F4" w:rsidRDefault="00CE67F4" w:rsidP="00DB53D8">
      <w:pPr>
        <w:spacing w:line="288" w:lineRule="auto"/>
        <w:rPr>
          <w:lang w:val="en-US"/>
        </w:rPr>
      </w:pPr>
    </w:p>
    <w:p w14:paraId="44F62B10" w14:textId="010743E3" w:rsidR="00680F8B" w:rsidRPr="00A677EC" w:rsidRDefault="002F3D6C" w:rsidP="00DB53D8">
      <w:pPr>
        <w:spacing w:line="288" w:lineRule="auto"/>
        <w:jc w:val="center"/>
        <w:rPr>
          <w:b/>
          <w:sz w:val="27"/>
          <w:szCs w:val="27"/>
          <w:lang w:val="en-US"/>
        </w:rPr>
      </w:pPr>
      <w:r>
        <w:rPr>
          <w:b/>
          <w:sz w:val="27"/>
          <w:szCs w:val="27"/>
          <w:lang w:val="en-US"/>
        </w:rPr>
        <w:lastRenderedPageBreak/>
        <w:t>MỘT SỐ</w:t>
      </w:r>
      <w:r w:rsidR="00680F8B" w:rsidRPr="00A677EC">
        <w:rPr>
          <w:b/>
          <w:sz w:val="27"/>
          <w:szCs w:val="27"/>
          <w:lang w:val="en-US"/>
        </w:rPr>
        <w:t xml:space="preserve"> HÌNH ẢNH MINH HỌA </w:t>
      </w:r>
      <w:r>
        <w:rPr>
          <w:b/>
          <w:sz w:val="27"/>
          <w:szCs w:val="27"/>
          <w:lang w:val="en-US"/>
        </w:rPr>
        <w:t xml:space="preserve">CÁC </w:t>
      </w:r>
      <w:r w:rsidR="00680F8B" w:rsidRPr="00A677EC">
        <w:rPr>
          <w:b/>
          <w:sz w:val="27"/>
          <w:szCs w:val="27"/>
          <w:lang w:val="en-US"/>
        </w:rPr>
        <w:t xml:space="preserve">HOẠT ĐỘNG CỦA NHÀ TRƯỜNG </w:t>
      </w:r>
    </w:p>
    <w:p w14:paraId="1A3F6E49" w14:textId="77777777" w:rsidR="00A677EC" w:rsidRDefault="00680F8B" w:rsidP="00A677EC">
      <w:pPr>
        <w:spacing w:line="288" w:lineRule="auto"/>
        <w:jc w:val="center"/>
        <w:rPr>
          <w:b/>
          <w:sz w:val="27"/>
          <w:szCs w:val="27"/>
          <w:lang w:val="en-US"/>
        </w:rPr>
      </w:pPr>
      <w:r w:rsidRPr="00A677EC">
        <w:rPr>
          <w:b/>
          <w:sz w:val="27"/>
          <w:szCs w:val="27"/>
          <w:lang w:val="en-US"/>
        </w:rPr>
        <w:t xml:space="preserve">HƯỞNG ỨNG NGÀY PHÁP LUẬT NƯỚC CỘNG HÒA XÃ HỘI </w:t>
      </w:r>
    </w:p>
    <w:p w14:paraId="5103F108" w14:textId="53821F88" w:rsidR="00680F8B" w:rsidRDefault="00680F8B" w:rsidP="00A677EC">
      <w:pPr>
        <w:spacing w:line="288" w:lineRule="auto"/>
        <w:jc w:val="center"/>
        <w:rPr>
          <w:b/>
          <w:sz w:val="27"/>
          <w:szCs w:val="27"/>
          <w:lang w:val="en-US"/>
        </w:rPr>
      </w:pPr>
      <w:r w:rsidRPr="00A677EC">
        <w:rPr>
          <w:b/>
          <w:sz w:val="27"/>
          <w:szCs w:val="27"/>
          <w:lang w:val="en-US"/>
        </w:rPr>
        <w:t>CHỦ NGHĨA VIỆT NAM NĂM 202</w:t>
      </w:r>
      <w:r w:rsidR="00A677EC" w:rsidRPr="00A677EC">
        <w:rPr>
          <w:b/>
          <w:sz w:val="27"/>
          <w:szCs w:val="27"/>
          <w:lang w:val="en-US"/>
        </w:rPr>
        <w:t>5</w:t>
      </w:r>
    </w:p>
    <w:p w14:paraId="2BA11E66" w14:textId="002CC46D" w:rsidR="00A677EC" w:rsidRDefault="00A677EC" w:rsidP="00A677EC">
      <w:pPr>
        <w:spacing w:line="288" w:lineRule="auto"/>
        <w:jc w:val="center"/>
        <w:rPr>
          <w:b/>
          <w:sz w:val="27"/>
          <w:szCs w:val="27"/>
          <w:lang w:val="en-US"/>
        </w:rPr>
      </w:pPr>
      <w:r w:rsidRPr="00A677EC">
        <w:rPr>
          <w:b/>
          <w:noProof/>
          <w:sz w:val="27"/>
          <w:szCs w:val="27"/>
          <w:lang w:val="en-US"/>
        </w:rPr>
        <w:drawing>
          <wp:inline distT="0" distB="0" distL="0" distR="0" wp14:anchorId="507837AE" wp14:editId="7FB85B93">
            <wp:extent cx="5897148" cy="3743325"/>
            <wp:effectExtent l="0" t="0" r="8890" b="0"/>
            <wp:docPr id="995450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50822" name=""/>
                    <pic:cNvPicPr/>
                  </pic:nvPicPr>
                  <pic:blipFill>
                    <a:blip r:embed="rId8"/>
                    <a:stretch>
                      <a:fillRect/>
                    </a:stretch>
                  </pic:blipFill>
                  <pic:spPr>
                    <a:xfrm>
                      <a:off x="0" y="0"/>
                      <a:ext cx="5899220" cy="3744640"/>
                    </a:xfrm>
                    <a:prstGeom prst="rect">
                      <a:avLst/>
                    </a:prstGeom>
                  </pic:spPr>
                </pic:pic>
              </a:graphicData>
            </a:graphic>
          </wp:inline>
        </w:drawing>
      </w:r>
    </w:p>
    <w:p w14:paraId="53755847" w14:textId="77777777" w:rsidR="00A677EC" w:rsidRDefault="00A677EC" w:rsidP="00A677EC">
      <w:pPr>
        <w:spacing w:line="288" w:lineRule="auto"/>
        <w:jc w:val="center"/>
        <w:rPr>
          <w:b/>
          <w:sz w:val="27"/>
          <w:szCs w:val="27"/>
          <w:lang w:val="en-US"/>
        </w:rPr>
      </w:pPr>
    </w:p>
    <w:p w14:paraId="42B6FE1B" w14:textId="18248829" w:rsidR="00A677EC" w:rsidRDefault="00A677EC" w:rsidP="00A677EC">
      <w:pPr>
        <w:spacing w:line="288" w:lineRule="auto"/>
        <w:jc w:val="center"/>
        <w:rPr>
          <w:b/>
          <w:sz w:val="27"/>
          <w:szCs w:val="27"/>
          <w:lang w:val="en-US"/>
        </w:rPr>
      </w:pPr>
      <w:r w:rsidRPr="00A677EC">
        <w:rPr>
          <w:b/>
          <w:noProof/>
          <w:sz w:val="27"/>
          <w:szCs w:val="27"/>
          <w:lang w:val="en-US"/>
        </w:rPr>
        <w:drawing>
          <wp:inline distT="0" distB="0" distL="0" distR="0" wp14:anchorId="4C8848D6" wp14:editId="2B4F42B5">
            <wp:extent cx="5972175" cy="3695700"/>
            <wp:effectExtent l="0" t="0" r="9525" b="0"/>
            <wp:docPr id="1822071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71150" name=""/>
                    <pic:cNvPicPr/>
                  </pic:nvPicPr>
                  <pic:blipFill>
                    <a:blip r:embed="rId9"/>
                    <a:stretch>
                      <a:fillRect/>
                    </a:stretch>
                  </pic:blipFill>
                  <pic:spPr>
                    <a:xfrm>
                      <a:off x="0" y="0"/>
                      <a:ext cx="5972175" cy="3695700"/>
                    </a:xfrm>
                    <a:prstGeom prst="rect">
                      <a:avLst/>
                    </a:prstGeom>
                  </pic:spPr>
                </pic:pic>
              </a:graphicData>
            </a:graphic>
          </wp:inline>
        </w:drawing>
      </w:r>
    </w:p>
    <w:p w14:paraId="3568FA62" w14:textId="4DB2B428" w:rsidR="00A677EC" w:rsidRDefault="00A677EC" w:rsidP="00A677EC">
      <w:pPr>
        <w:spacing w:line="288" w:lineRule="auto"/>
        <w:jc w:val="center"/>
        <w:rPr>
          <w:b/>
          <w:sz w:val="27"/>
          <w:szCs w:val="27"/>
          <w:lang w:val="en-US"/>
        </w:rPr>
      </w:pPr>
      <w:r w:rsidRPr="00A677EC">
        <w:rPr>
          <w:b/>
          <w:noProof/>
          <w:sz w:val="27"/>
          <w:szCs w:val="27"/>
          <w:lang w:val="en-US"/>
        </w:rPr>
        <w:lastRenderedPageBreak/>
        <w:drawing>
          <wp:inline distT="0" distB="0" distL="0" distR="0" wp14:anchorId="5BB6449C" wp14:editId="24DBBD34">
            <wp:extent cx="5952983" cy="3990975"/>
            <wp:effectExtent l="0" t="0" r="0" b="0"/>
            <wp:docPr id="1988729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29816" name=""/>
                    <pic:cNvPicPr/>
                  </pic:nvPicPr>
                  <pic:blipFill>
                    <a:blip r:embed="rId10"/>
                    <a:stretch>
                      <a:fillRect/>
                    </a:stretch>
                  </pic:blipFill>
                  <pic:spPr>
                    <a:xfrm>
                      <a:off x="0" y="0"/>
                      <a:ext cx="5975126" cy="4005820"/>
                    </a:xfrm>
                    <a:prstGeom prst="rect">
                      <a:avLst/>
                    </a:prstGeom>
                  </pic:spPr>
                </pic:pic>
              </a:graphicData>
            </a:graphic>
          </wp:inline>
        </w:drawing>
      </w:r>
    </w:p>
    <w:p w14:paraId="2FA67564" w14:textId="77777777" w:rsidR="002F3D6C" w:rsidRDefault="002F3D6C" w:rsidP="00A677EC">
      <w:pPr>
        <w:spacing w:line="288" w:lineRule="auto"/>
        <w:jc w:val="center"/>
        <w:rPr>
          <w:b/>
          <w:sz w:val="27"/>
          <w:szCs w:val="27"/>
          <w:lang w:val="en-US"/>
        </w:rPr>
      </w:pPr>
    </w:p>
    <w:p w14:paraId="4A61971C" w14:textId="1DB98D2D" w:rsidR="00A677EC" w:rsidRDefault="00A677EC" w:rsidP="00A677EC">
      <w:pPr>
        <w:spacing w:line="288" w:lineRule="auto"/>
        <w:jc w:val="center"/>
        <w:rPr>
          <w:b/>
          <w:sz w:val="27"/>
          <w:szCs w:val="27"/>
          <w:lang w:val="en-US"/>
        </w:rPr>
      </w:pPr>
      <w:r w:rsidRPr="00A677EC">
        <w:rPr>
          <w:b/>
          <w:noProof/>
          <w:sz w:val="27"/>
          <w:szCs w:val="27"/>
          <w:lang w:val="en-US"/>
        </w:rPr>
        <w:drawing>
          <wp:inline distT="0" distB="0" distL="0" distR="0" wp14:anchorId="7269BF80" wp14:editId="2F64B6B9">
            <wp:extent cx="5972175" cy="4133850"/>
            <wp:effectExtent l="0" t="0" r="9525" b="0"/>
            <wp:docPr id="150277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7086" name=""/>
                    <pic:cNvPicPr/>
                  </pic:nvPicPr>
                  <pic:blipFill>
                    <a:blip r:embed="rId11"/>
                    <a:stretch>
                      <a:fillRect/>
                    </a:stretch>
                  </pic:blipFill>
                  <pic:spPr>
                    <a:xfrm>
                      <a:off x="0" y="0"/>
                      <a:ext cx="5972175" cy="4133850"/>
                    </a:xfrm>
                    <a:prstGeom prst="rect">
                      <a:avLst/>
                    </a:prstGeom>
                  </pic:spPr>
                </pic:pic>
              </a:graphicData>
            </a:graphic>
          </wp:inline>
        </w:drawing>
      </w:r>
    </w:p>
    <w:p w14:paraId="0A85424F" w14:textId="0A3BBE3C" w:rsidR="00A677EC" w:rsidRDefault="00A677EC" w:rsidP="00A677EC">
      <w:pPr>
        <w:spacing w:line="288" w:lineRule="auto"/>
        <w:jc w:val="center"/>
        <w:rPr>
          <w:b/>
          <w:sz w:val="27"/>
          <w:szCs w:val="27"/>
          <w:lang w:val="en-US"/>
        </w:rPr>
      </w:pPr>
      <w:r w:rsidRPr="00A677EC">
        <w:rPr>
          <w:b/>
          <w:noProof/>
          <w:sz w:val="27"/>
          <w:szCs w:val="27"/>
          <w:lang w:val="en-US"/>
        </w:rPr>
        <w:lastRenderedPageBreak/>
        <w:drawing>
          <wp:inline distT="0" distB="0" distL="0" distR="0" wp14:anchorId="30FDCAAE" wp14:editId="7F9E1288">
            <wp:extent cx="5981065" cy="8410575"/>
            <wp:effectExtent l="0" t="0" r="635" b="9525"/>
            <wp:docPr id="165239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90625" name=""/>
                    <pic:cNvPicPr/>
                  </pic:nvPicPr>
                  <pic:blipFill>
                    <a:blip r:embed="rId12"/>
                    <a:stretch>
                      <a:fillRect/>
                    </a:stretch>
                  </pic:blipFill>
                  <pic:spPr>
                    <a:xfrm>
                      <a:off x="0" y="0"/>
                      <a:ext cx="6023878" cy="8470779"/>
                    </a:xfrm>
                    <a:prstGeom prst="rect">
                      <a:avLst/>
                    </a:prstGeom>
                  </pic:spPr>
                </pic:pic>
              </a:graphicData>
            </a:graphic>
          </wp:inline>
        </w:drawing>
      </w:r>
    </w:p>
    <w:p w14:paraId="60A666FA" w14:textId="5FCABB5A" w:rsidR="00BB1406" w:rsidRPr="002F3D6C" w:rsidRDefault="0090013C" w:rsidP="002F3D6C">
      <w:pPr>
        <w:spacing w:line="288" w:lineRule="auto"/>
        <w:jc w:val="center"/>
        <w:rPr>
          <w:b/>
          <w:sz w:val="27"/>
          <w:szCs w:val="27"/>
          <w:lang w:val="en-US"/>
        </w:rPr>
      </w:pPr>
      <w:r w:rsidRPr="0090013C">
        <w:rPr>
          <w:b/>
          <w:noProof/>
          <w:sz w:val="27"/>
          <w:szCs w:val="27"/>
          <w:lang w:val="en-US"/>
        </w:rPr>
        <w:lastRenderedPageBreak/>
        <w:drawing>
          <wp:inline distT="0" distB="0" distL="0" distR="0" wp14:anchorId="488E81CB" wp14:editId="461AD2BC">
            <wp:extent cx="5972175" cy="4095750"/>
            <wp:effectExtent l="0" t="0" r="9525" b="0"/>
            <wp:docPr id="371859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59615" name=""/>
                    <pic:cNvPicPr/>
                  </pic:nvPicPr>
                  <pic:blipFill>
                    <a:blip r:embed="rId13"/>
                    <a:stretch>
                      <a:fillRect/>
                    </a:stretch>
                  </pic:blipFill>
                  <pic:spPr>
                    <a:xfrm>
                      <a:off x="0" y="0"/>
                      <a:ext cx="5972175" cy="4095750"/>
                    </a:xfrm>
                    <a:prstGeom prst="rect">
                      <a:avLst/>
                    </a:prstGeom>
                  </pic:spPr>
                </pic:pic>
              </a:graphicData>
            </a:graphic>
          </wp:inline>
        </w:drawing>
      </w:r>
    </w:p>
    <w:p w14:paraId="1F42ADC1" w14:textId="648BEBC5" w:rsidR="00680F8B" w:rsidRDefault="00680F8B" w:rsidP="00EA60FB">
      <w:pPr>
        <w:spacing w:line="288" w:lineRule="auto"/>
        <w:jc w:val="center"/>
        <w:rPr>
          <w:lang w:val="en-US"/>
        </w:rPr>
      </w:pPr>
    </w:p>
    <w:p w14:paraId="5C108387" w14:textId="09B3582D" w:rsidR="00680F8B" w:rsidRDefault="0090013C" w:rsidP="00DB53D8">
      <w:pPr>
        <w:spacing w:line="288" w:lineRule="auto"/>
        <w:jc w:val="center"/>
        <w:rPr>
          <w:lang w:val="en-US"/>
        </w:rPr>
      </w:pPr>
      <w:r w:rsidRPr="0090013C">
        <w:rPr>
          <w:noProof/>
          <w:lang w:val="en-US"/>
        </w:rPr>
        <w:drawing>
          <wp:inline distT="0" distB="0" distL="0" distR="0" wp14:anchorId="404A79EF" wp14:editId="60F287AF">
            <wp:extent cx="5942965" cy="4229100"/>
            <wp:effectExtent l="0" t="0" r="635" b="0"/>
            <wp:docPr id="121567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7926" name=""/>
                    <pic:cNvPicPr/>
                  </pic:nvPicPr>
                  <pic:blipFill>
                    <a:blip r:embed="rId14"/>
                    <a:stretch>
                      <a:fillRect/>
                    </a:stretch>
                  </pic:blipFill>
                  <pic:spPr>
                    <a:xfrm>
                      <a:off x="0" y="0"/>
                      <a:ext cx="5946124" cy="4231348"/>
                    </a:xfrm>
                    <a:prstGeom prst="rect">
                      <a:avLst/>
                    </a:prstGeom>
                  </pic:spPr>
                </pic:pic>
              </a:graphicData>
            </a:graphic>
          </wp:inline>
        </w:drawing>
      </w:r>
    </w:p>
    <w:p w14:paraId="0092B7A6" w14:textId="174C3532" w:rsidR="006D28E3" w:rsidRDefault="006D28E3" w:rsidP="00DB53D8">
      <w:pPr>
        <w:spacing w:line="288" w:lineRule="auto"/>
        <w:ind w:left="-180" w:right="-135"/>
        <w:rPr>
          <w:noProof/>
          <w:lang w:val="en-US"/>
        </w:rPr>
      </w:pPr>
      <w:r>
        <w:rPr>
          <w:noProof/>
          <w:lang w:val="en-US"/>
        </w:rPr>
        <w:t xml:space="preserve">  </w:t>
      </w:r>
    </w:p>
    <w:p w14:paraId="179C1A79" w14:textId="77777777" w:rsidR="00E720F2" w:rsidRDefault="00E720F2" w:rsidP="00DB53D8">
      <w:pPr>
        <w:spacing w:line="288" w:lineRule="auto"/>
        <w:ind w:left="-180" w:right="-135"/>
        <w:rPr>
          <w:noProof/>
          <w:lang w:val="en-US"/>
        </w:rPr>
      </w:pPr>
    </w:p>
    <w:p w14:paraId="5AB04C27" w14:textId="47A49906" w:rsidR="00E720F2" w:rsidRDefault="00680F8B" w:rsidP="00DB53D8">
      <w:pPr>
        <w:spacing w:line="288" w:lineRule="auto"/>
        <w:ind w:left="-180" w:right="-135"/>
        <w:jc w:val="center"/>
        <w:rPr>
          <w:lang w:val="en-US"/>
        </w:rPr>
      </w:pPr>
      <w:r>
        <w:rPr>
          <w:lang w:val="en-US"/>
        </w:rPr>
        <w:br w:type="textWrapping" w:clear="all"/>
      </w:r>
    </w:p>
    <w:p w14:paraId="3866625A" w14:textId="5D75D405" w:rsidR="00680F8B" w:rsidRPr="006D28E3" w:rsidRDefault="00680F8B" w:rsidP="00DB53D8">
      <w:pPr>
        <w:spacing w:line="288" w:lineRule="auto"/>
        <w:ind w:left="-180" w:right="-135"/>
        <w:jc w:val="center"/>
        <w:rPr>
          <w:lang w:val="en-US"/>
        </w:rPr>
      </w:pPr>
    </w:p>
    <w:sectPr w:rsidR="00680F8B" w:rsidRPr="006D28E3" w:rsidSect="00DB53D8">
      <w:type w:val="continuous"/>
      <w:pgSz w:w="12240" w:h="15840" w:code="1"/>
      <w:pgMar w:top="1134" w:right="1134" w:bottom="3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9589" w14:textId="77777777" w:rsidR="00C55D21" w:rsidRDefault="00C55D21">
      <w:r>
        <w:separator/>
      </w:r>
    </w:p>
  </w:endnote>
  <w:endnote w:type="continuationSeparator" w:id="0">
    <w:p w14:paraId="3C73D1D9" w14:textId="77777777" w:rsidR="00C55D21" w:rsidRDefault="00C5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Mono">
    <w:altName w:val="MS Gothic"/>
    <w:charset w:val="00"/>
    <w:family w:val="modern"/>
    <w:pitch w:val="fixed"/>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9527" w14:textId="77777777" w:rsidR="00C55D21" w:rsidRDefault="00C55D21">
      <w:r>
        <w:separator/>
      </w:r>
    </w:p>
  </w:footnote>
  <w:footnote w:type="continuationSeparator" w:id="0">
    <w:p w14:paraId="5E97BD10" w14:textId="77777777" w:rsidR="00C55D21" w:rsidRDefault="00C5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44C2" w14:textId="77777777" w:rsidR="009B674F" w:rsidRDefault="009B674F">
    <w:pPr>
      <w:pStyle w:val="Header"/>
      <w:jc w:val="center"/>
      <w:rPr>
        <w:lang w:val="en-US"/>
      </w:rPr>
    </w:pPr>
  </w:p>
  <w:p w14:paraId="2F81BA04" w14:textId="77777777" w:rsidR="009B674F" w:rsidRDefault="00000000">
    <w:pPr>
      <w:pStyle w:val="Header"/>
      <w:jc w:val="center"/>
    </w:pPr>
    <w:sdt>
      <w:sdtPr>
        <w:id w:val="-130559665"/>
        <w:docPartObj>
          <w:docPartGallery w:val="Page Numbers (Top of Page)"/>
          <w:docPartUnique/>
        </w:docPartObj>
      </w:sdtPr>
      <w:sdtEndPr>
        <w:rPr>
          <w:noProof/>
        </w:rPr>
      </w:sdtEndPr>
      <w:sdtContent>
        <w:r w:rsidR="009B674F">
          <w:fldChar w:fldCharType="begin"/>
        </w:r>
        <w:r w:rsidR="009B674F">
          <w:instrText xml:space="preserve"> PAGE   \* MERGEFORMAT </w:instrText>
        </w:r>
        <w:r w:rsidR="009B674F">
          <w:fldChar w:fldCharType="separate"/>
        </w:r>
        <w:r w:rsidR="00892917">
          <w:rPr>
            <w:noProof/>
          </w:rPr>
          <w:t>4</w:t>
        </w:r>
        <w:r w:rsidR="009B674F">
          <w:rPr>
            <w:noProof/>
          </w:rPr>
          <w:fldChar w:fldCharType="end"/>
        </w:r>
      </w:sdtContent>
    </w:sdt>
  </w:p>
  <w:p w14:paraId="1ECA08BE" w14:textId="77777777" w:rsidR="0043197A" w:rsidRDefault="0043197A">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5DE5"/>
    <w:multiLevelType w:val="hybridMultilevel"/>
    <w:tmpl w:val="CEAAE7F8"/>
    <w:lvl w:ilvl="0" w:tplc="D890AC8C">
      <w:numFmt w:val="bullet"/>
      <w:lvlText w:val="-"/>
      <w:lvlJc w:val="left"/>
      <w:pPr>
        <w:ind w:left="339" w:hanging="140"/>
      </w:pPr>
      <w:rPr>
        <w:rFonts w:ascii="Times New Roman" w:eastAsia="Times New Roman" w:hAnsi="Times New Roman" w:cs="Times New Roman" w:hint="default"/>
        <w:w w:val="99"/>
        <w:sz w:val="24"/>
        <w:szCs w:val="24"/>
        <w:lang w:val="vi" w:eastAsia="en-US" w:bidi="ar-SA"/>
      </w:rPr>
    </w:lvl>
    <w:lvl w:ilvl="1" w:tplc="F708AE20">
      <w:numFmt w:val="bullet"/>
      <w:lvlText w:val="•"/>
      <w:lvlJc w:val="left"/>
      <w:pPr>
        <w:ind w:left="769" w:hanging="140"/>
      </w:pPr>
      <w:rPr>
        <w:rFonts w:hint="default"/>
        <w:lang w:val="vi" w:eastAsia="en-US" w:bidi="ar-SA"/>
      </w:rPr>
    </w:lvl>
    <w:lvl w:ilvl="2" w:tplc="9ED84AEE">
      <w:numFmt w:val="bullet"/>
      <w:lvlText w:val="•"/>
      <w:lvlJc w:val="left"/>
      <w:pPr>
        <w:ind w:left="1198" w:hanging="140"/>
      </w:pPr>
      <w:rPr>
        <w:rFonts w:hint="default"/>
        <w:lang w:val="vi" w:eastAsia="en-US" w:bidi="ar-SA"/>
      </w:rPr>
    </w:lvl>
    <w:lvl w:ilvl="3" w:tplc="071055A2">
      <w:numFmt w:val="bullet"/>
      <w:lvlText w:val="•"/>
      <w:lvlJc w:val="left"/>
      <w:pPr>
        <w:ind w:left="1627" w:hanging="140"/>
      </w:pPr>
      <w:rPr>
        <w:rFonts w:hint="default"/>
        <w:lang w:val="vi" w:eastAsia="en-US" w:bidi="ar-SA"/>
      </w:rPr>
    </w:lvl>
    <w:lvl w:ilvl="4" w:tplc="C0864992">
      <w:numFmt w:val="bullet"/>
      <w:lvlText w:val="•"/>
      <w:lvlJc w:val="left"/>
      <w:pPr>
        <w:ind w:left="2056" w:hanging="140"/>
      </w:pPr>
      <w:rPr>
        <w:rFonts w:hint="default"/>
        <w:lang w:val="vi" w:eastAsia="en-US" w:bidi="ar-SA"/>
      </w:rPr>
    </w:lvl>
    <w:lvl w:ilvl="5" w:tplc="B47EBE48">
      <w:numFmt w:val="bullet"/>
      <w:lvlText w:val="•"/>
      <w:lvlJc w:val="left"/>
      <w:pPr>
        <w:ind w:left="2485" w:hanging="140"/>
      </w:pPr>
      <w:rPr>
        <w:rFonts w:hint="default"/>
        <w:lang w:val="vi" w:eastAsia="en-US" w:bidi="ar-SA"/>
      </w:rPr>
    </w:lvl>
    <w:lvl w:ilvl="6" w:tplc="4E7E8CC4">
      <w:numFmt w:val="bullet"/>
      <w:lvlText w:val="•"/>
      <w:lvlJc w:val="left"/>
      <w:pPr>
        <w:ind w:left="2914" w:hanging="140"/>
      </w:pPr>
      <w:rPr>
        <w:rFonts w:hint="default"/>
        <w:lang w:val="vi" w:eastAsia="en-US" w:bidi="ar-SA"/>
      </w:rPr>
    </w:lvl>
    <w:lvl w:ilvl="7" w:tplc="B3AC82E2">
      <w:numFmt w:val="bullet"/>
      <w:lvlText w:val="•"/>
      <w:lvlJc w:val="left"/>
      <w:pPr>
        <w:ind w:left="3343" w:hanging="140"/>
      </w:pPr>
      <w:rPr>
        <w:rFonts w:hint="default"/>
        <w:lang w:val="vi" w:eastAsia="en-US" w:bidi="ar-SA"/>
      </w:rPr>
    </w:lvl>
    <w:lvl w:ilvl="8" w:tplc="818671DC">
      <w:numFmt w:val="bullet"/>
      <w:lvlText w:val="•"/>
      <w:lvlJc w:val="left"/>
      <w:pPr>
        <w:ind w:left="3772" w:hanging="140"/>
      </w:pPr>
      <w:rPr>
        <w:rFonts w:hint="default"/>
        <w:lang w:val="vi" w:eastAsia="en-US" w:bidi="ar-SA"/>
      </w:rPr>
    </w:lvl>
  </w:abstractNum>
  <w:abstractNum w:abstractNumId="1" w15:restartNumberingAfterBreak="0">
    <w:nsid w:val="3F6373B4"/>
    <w:multiLevelType w:val="hybridMultilevel"/>
    <w:tmpl w:val="0BB6B904"/>
    <w:lvl w:ilvl="0" w:tplc="46FA40F2">
      <w:numFmt w:val="bullet"/>
      <w:lvlText w:val="-"/>
      <w:lvlJc w:val="left"/>
      <w:pPr>
        <w:ind w:left="391" w:hanging="125"/>
      </w:pPr>
      <w:rPr>
        <w:rFonts w:ascii="Times New Roman" w:eastAsia="Times New Roman" w:hAnsi="Times New Roman" w:cs="Times New Roman" w:hint="default"/>
        <w:w w:val="100"/>
        <w:sz w:val="22"/>
        <w:szCs w:val="22"/>
        <w:lang w:val="vi" w:eastAsia="en-US" w:bidi="ar-SA"/>
      </w:rPr>
    </w:lvl>
    <w:lvl w:ilvl="1" w:tplc="047420E4">
      <w:numFmt w:val="bullet"/>
      <w:lvlText w:val="-"/>
      <w:lvlJc w:val="left"/>
      <w:pPr>
        <w:ind w:left="1017" w:hanging="164"/>
      </w:pPr>
      <w:rPr>
        <w:rFonts w:ascii="Times New Roman" w:eastAsia="Times New Roman" w:hAnsi="Times New Roman" w:cs="Times New Roman" w:hint="default"/>
        <w:w w:val="100"/>
        <w:sz w:val="28"/>
        <w:szCs w:val="28"/>
        <w:lang w:val="vi" w:eastAsia="en-US" w:bidi="ar-SA"/>
      </w:rPr>
    </w:lvl>
    <w:lvl w:ilvl="2" w:tplc="135644DC">
      <w:numFmt w:val="bullet"/>
      <w:lvlText w:val="•"/>
      <w:lvlJc w:val="left"/>
      <w:pPr>
        <w:ind w:left="2025" w:hanging="164"/>
      </w:pPr>
      <w:rPr>
        <w:rFonts w:hint="default"/>
        <w:lang w:val="vi" w:eastAsia="en-US" w:bidi="ar-SA"/>
      </w:rPr>
    </w:lvl>
    <w:lvl w:ilvl="3" w:tplc="2292C236">
      <w:numFmt w:val="bullet"/>
      <w:lvlText w:val="•"/>
      <w:lvlJc w:val="left"/>
      <w:pPr>
        <w:ind w:left="3030" w:hanging="164"/>
      </w:pPr>
      <w:rPr>
        <w:rFonts w:hint="default"/>
        <w:lang w:val="vi" w:eastAsia="en-US" w:bidi="ar-SA"/>
      </w:rPr>
    </w:lvl>
    <w:lvl w:ilvl="4" w:tplc="43AC90A6">
      <w:numFmt w:val="bullet"/>
      <w:lvlText w:val="•"/>
      <w:lvlJc w:val="left"/>
      <w:pPr>
        <w:ind w:left="4035" w:hanging="164"/>
      </w:pPr>
      <w:rPr>
        <w:rFonts w:hint="default"/>
        <w:lang w:val="vi" w:eastAsia="en-US" w:bidi="ar-SA"/>
      </w:rPr>
    </w:lvl>
    <w:lvl w:ilvl="5" w:tplc="CDC6BD76">
      <w:numFmt w:val="bullet"/>
      <w:lvlText w:val="•"/>
      <w:lvlJc w:val="left"/>
      <w:pPr>
        <w:ind w:left="5040" w:hanging="164"/>
      </w:pPr>
      <w:rPr>
        <w:rFonts w:hint="default"/>
        <w:lang w:val="vi" w:eastAsia="en-US" w:bidi="ar-SA"/>
      </w:rPr>
    </w:lvl>
    <w:lvl w:ilvl="6" w:tplc="EE34FDDA">
      <w:numFmt w:val="bullet"/>
      <w:lvlText w:val="•"/>
      <w:lvlJc w:val="left"/>
      <w:pPr>
        <w:ind w:left="6045" w:hanging="164"/>
      </w:pPr>
      <w:rPr>
        <w:rFonts w:hint="default"/>
        <w:lang w:val="vi" w:eastAsia="en-US" w:bidi="ar-SA"/>
      </w:rPr>
    </w:lvl>
    <w:lvl w:ilvl="7" w:tplc="18747E28">
      <w:numFmt w:val="bullet"/>
      <w:lvlText w:val="•"/>
      <w:lvlJc w:val="left"/>
      <w:pPr>
        <w:ind w:left="7050" w:hanging="164"/>
      </w:pPr>
      <w:rPr>
        <w:rFonts w:hint="default"/>
        <w:lang w:val="vi" w:eastAsia="en-US" w:bidi="ar-SA"/>
      </w:rPr>
    </w:lvl>
    <w:lvl w:ilvl="8" w:tplc="321AA0E0">
      <w:numFmt w:val="bullet"/>
      <w:lvlText w:val="•"/>
      <w:lvlJc w:val="left"/>
      <w:pPr>
        <w:ind w:left="8056" w:hanging="164"/>
      </w:pPr>
      <w:rPr>
        <w:rFonts w:hint="default"/>
        <w:lang w:val="vi" w:eastAsia="en-US" w:bidi="ar-SA"/>
      </w:rPr>
    </w:lvl>
  </w:abstractNum>
  <w:abstractNum w:abstractNumId="2" w15:restartNumberingAfterBreak="0">
    <w:nsid w:val="706053FF"/>
    <w:multiLevelType w:val="hybridMultilevel"/>
    <w:tmpl w:val="52F03044"/>
    <w:lvl w:ilvl="0" w:tplc="2B500442">
      <w:start w:val="1"/>
      <w:numFmt w:val="upperRoman"/>
      <w:lvlText w:val="%1."/>
      <w:lvlJc w:val="left"/>
      <w:pPr>
        <w:ind w:left="953" w:hanging="228"/>
        <w:jc w:val="right"/>
      </w:pPr>
      <w:rPr>
        <w:rFonts w:ascii="Times New Roman" w:eastAsia="Times New Roman" w:hAnsi="Times New Roman" w:cs="Times New Roman" w:hint="default"/>
        <w:b/>
        <w:bCs/>
        <w:spacing w:val="-6"/>
        <w:w w:val="100"/>
        <w:sz w:val="28"/>
        <w:szCs w:val="28"/>
        <w:lang w:val="vi" w:eastAsia="en-US" w:bidi="ar-SA"/>
      </w:rPr>
    </w:lvl>
    <w:lvl w:ilvl="1" w:tplc="992C956E">
      <w:start w:val="1"/>
      <w:numFmt w:val="decimal"/>
      <w:lvlText w:val="%2."/>
      <w:lvlJc w:val="left"/>
      <w:pPr>
        <w:ind w:left="1005" w:hanging="281"/>
        <w:jc w:val="right"/>
      </w:pPr>
      <w:rPr>
        <w:rFonts w:ascii="Times New Roman" w:eastAsia="Times New Roman" w:hAnsi="Times New Roman" w:cs="Times New Roman" w:hint="default"/>
        <w:b/>
        <w:bCs/>
        <w:w w:val="100"/>
        <w:sz w:val="28"/>
        <w:szCs w:val="28"/>
        <w:lang w:val="vi" w:eastAsia="en-US" w:bidi="ar-SA"/>
      </w:rPr>
    </w:lvl>
    <w:lvl w:ilvl="2" w:tplc="24EA8EB4">
      <w:start w:val="1"/>
      <w:numFmt w:val="decimal"/>
      <w:lvlText w:val="%3."/>
      <w:lvlJc w:val="left"/>
      <w:pPr>
        <w:ind w:left="1134" w:hanging="281"/>
        <w:jc w:val="right"/>
      </w:pPr>
      <w:rPr>
        <w:rFonts w:ascii="Times New Roman" w:eastAsia="Times New Roman" w:hAnsi="Times New Roman" w:cs="Times New Roman" w:hint="default"/>
        <w:b/>
        <w:bCs/>
        <w:w w:val="100"/>
        <w:sz w:val="28"/>
        <w:szCs w:val="28"/>
        <w:lang w:val="vi" w:eastAsia="en-US" w:bidi="ar-SA"/>
      </w:rPr>
    </w:lvl>
    <w:lvl w:ilvl="3" w:tplc="17E86B4E">
      <w:numFmt w:val="bullet"/>
      <w:lvlText w:val="•"/>
      <w:lvlJc w:val="left"/>
      <w:pPr>
        <w:ind w:left="1160" w:hanging="281"/>
      </w:pPr>
      <w:rPr>
        <w:rFonts w:hint="default"/>
        <w:lang w:val="vi" w:eastAsia="en-US" w:bidi="ar-SA"/>
      </w:rPr>
    </w:lvl>
    <w:lvl w:ilvl="4" w:tplc="23087582">
      <w:numFmt w:val="bullet"/>
      <w:lvlText w:val="•"/>
      <w:lvlJc w:val="left"/>
      <w:pPr>
        <w:ind w:left="2432" w:hanging="281"/>
      </w:pPr>
      <w:rPr>
        <w:rFonts w:hint="default"/>
        <w:lang w:val="vi" w:eastAsia="en-US" w:bidi="ar-SA"/>
      </w:rPr>
    </w:lvl>
    <w:lvl w:ilvl="5" w:tplc="63785F84">
      <w:numFmt w:val="bullet"/>
      <w:lvlText w:val="•"/>
      <w:lvlJc w:val="left"/>
      <w:pPr>
        <w:ind w:left="3704" w:hanging="281"/>
      </w:pPr>
      <w:rPr>
        <w:rFonts w:hint="default"/>
        <w:lang w:val="vi" w:eastAsia="en-US" w:bidi="ar-SA"/>
      </w:rPr>
    </w:lvl>
    <w:lvl w:ilvl="6" w:tplc="CD50EC76">
      <w:numFmt w:val="bullet"/>
      <w:lvlText w:val="•"/>
      <w:lvlJc w:val="left"/>
      <w:pPr>
        <w:ind w:left="4977" w:hanging="281"/>
      </w:pPr>
      <w:rPr>
        <w:rFonts w:hint="default"/>
        <w:lang w:val="vi" w:eastAsia="en-US" w:bidi="ar-SA"/>
      </w:rPr>
    </w:lvl>
    <w:lvl w:ilvl="7" w:tplc="1BCCDCE2">
      <w:numFmt w:val="bullet"/>
      <w:lvlText w:val="•"/>
      <w:lvlJc w:val="left"/>
      <w:pPr>
        <w:ind w:left="6249" w:hanging="281"/>
      </w:pPr>
      <w:rPr>
        <w:rFonts w:hint="default"/>
        <w:lang w:val="vi" w:eastAsia="en-US" w:bidi="ar-SA"/>
      </w:rPr>
    </w:lvl>
    <w:lvl w:ilvl="8" w:tplc="78DAC3E6">
      <w:numFmt w:val="bullet"/>
      <w:lvlText w:val="•"/>
      <w:lvlJc w:val="left"/>
      <w:pPr>
        <w:ind w:left="7521" w:hanging="281"/>
      </w:pPr>
      <w:rPr>
        <w:rFonts w:hint="default"/>
        <w:lang w:val="vi" w:eastAsia="en-US" w:bidi="ar-SA"/>
      </w:rPr>
    </w:lvl>
  </w:abstractNum>
  <w:num w:numId="1" w16cid:durableId="555509188">
    <w:abstractNumId w:val="0"/>
  </w:num>
  <w:num w:numId="2" w16cid:durableId="513350186">
    <w:abstractNumId w:val="1"/>
  </w:num>
  <w:num w:numId="3" w16cid:durableId="671879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EBA"/>
    <w:rsid w:val="00083FDC"/>
    <w:rsid w:val="000A27F4"/>
    <w:rsid w:val="000D027B"/>
    <w:rsid w:val="000E0678"/>
    <w:rsid w:val="00122585"/>
    <w:rsid w:val="00134D8B"/>
    <w:rsid w:val="001510E6"/>
    <w:rsid w:val="00154504"/>
    <w:rsid w:val="00196115"/>
    <w:rsid w:val="001C763A"/>
    <w:rsid w:val="00200D8F"/>
    <w:rsid w:val="002023A0"/>
    <w:rsid w:val="0020798F"/>
    <w:rsid w:val="00216F7F"/>
    <w:rsid w:val="00217F4D"/>
    <w:rsid w:val="002A740D"/>
    <w:rsid w:val="002B3925"/>
    <w:rsid w:val="002D1177"/>
    <w:rsid w:val="002F3D6C"/>
    <w:rsid w:val="0033774C"/>
    <w:rsid w:val="003405AA"/>
    <w:rsid w:val="00361302"/>
    <w:rsid w:val="003C4F58"/>
    <w:rsid w:val="004067F9"/>
    <w:rsid w:val="004111C4"/>
    <w:rsid w:val="0043197A"/>
    <w:rsid w:val="00466EBA"/>
    <w:rsid w:val="004C0B87"/>
    <w:rsid w:val="00501C91"/>
    <w:rsid w:val="00540A37"/>
    <w:rsid w:val="005459A2"/>
    <w:rsid w:val="00570F34"/>
    <w:rsid w:val="00571F47"/>
    <w:rsid w:val="005D4E11"/>
    <w:rsid w:val="005F4B06"/>
    <w:rsid w:val="00655DDD"/>
    <w:rsid w:val="00680F8B"/>
    <w:rsid w:val="006D28E3"/>
    <w:rsid w:val="007112E4"/>
    <w:rsid w:val="00737785"/>
    <w:rsid w:val="00782127"/>
    <w:rsid w:val="007F6D1D"/>
    <w:rsid w:val="008033F7"/>
    <w:rsid w:val="00842B3B"/>
    <w:rsid w:val="00850A8F"/>
    <w:rsid w:val="008631E3"/>
    <w:rsid w:val="0089100D"/>
    <w:rsid w:val="00892917"/>
    <w:rsid w:val="008C5369"/>
    <w:rsid w:val="008F6798"/>
    <w:rsid w:val="008F737D"/>
    <w:rsid w:val="0090013C"/>
    <w:rsid w:val="00917C46"/>
    <w:rsid w:val="009710AB"/>
    <w:rsid w:val="009B674F"/>
    <w:rsid w:val="009D78D8"/>
    <w:rsid w:val="009F389B"/>
    <w:rsid w:val="00A06839"/>
    <w:rsid w:val="00A50EC9"/>
    <w:rsid w:val="00A677EC"/>
    <w:rsid w:val="00AB15A6"/>
    <w:rsid w:val="00AB3B14"/>
    <w:rsid w:val="00B0261E"/>
    <w:rsid w:val="00B253F0"/>
    <w:rsid w:val="00B92981"/>
    <w:rsid w:val="00BA6272"/>
    <w:rsid w:val="00BB1406"/>
    <w:rsid w:val="00BE3AC1"/>
    <w:rsid w:val="00C13C74"/>
    <w:rsid w:val="00C55D21"/>
    <w:rsid w:val="00C77ECF"/>
    <w:rsid w:val="00C86F98"/>
    <w:rsid w:val="00CA27CF"/>
    <w:rsid w:val="00CB4B9B"/>
    <w:rsid w:val="00CE67F4"/>
    <w:rsid w:val="00D51454"/>
    <w:rsid w:val="00D53F5D"/>
    <w:rsid w:val="00DB53D8"/>
    <w:rsid w:val="00DD1E28"/>
    <w:rsid w:val="00DF7118"/>
    <w:rsid w:val="00E26B4C"/>
    <w:rsid w:val="00E720F2"/>
    <w:rsid w:val="00EA60FB"/>
    <w:rsid w:val="00EB1C66"/>
    <w:rsid w:val="00EF761F"/>
    <w:rsid w:val="00F40472"/>
    <w:rsid w:val="00F52433"/>
    <w:rsid w:val="00F57B6A"/>
    <w:rsid w:val="00FE7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A80E8"/>
  <w15:docId w15:val="{3C231012-A2C1-4C29-8CA2-271733FD4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66EBA"/>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466EBA"/>
    <w:pPr>
      <w:spacing w:before="126"/>
      <w:ind w:left="1159" w:hanging="281"/>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66EBA"/>
    <w:rPr>
      <w:rFonts w:eastAsia="Times New Roman" w:cs="Times New Roman"/>
      <w:b/>
      <w:bCs/>
      <w:szCs w:val="28"/>
      <w:lang w:val="vi"/>
    </w:rPr>
  </w:style>
  <w:style w:type="paragraph" w:styleId="BodyText">
    <w:name w:val="Body Text"/>
    <w:basedOn w:val="Normal"/>
    <w:link w:val="BodyTextChar"/>
    <w:uiPriority w:val="1"/>
    <w:qFormat/>
    <w:rsid w:val="00466EBA"/>
    <w:pPr>
      <w:ind w:left="158"/>
    </w:pPr>
    <w:rPr>
      <w:sz w:val="28"/>
      <w:szCs w:val="28"/>
    </w:rPr>
  </w:style>
  <w:style w:type="character" w:customStyle="1" w:styleId="BodyTextChar">
    <w:name w:val="Body Text Char"/>
    <w:basedOn w:val="DefaultParagraphFont"/>
    <w:link w:val="BodyText"/>
    <w:uiPriority w:val="1"/>
    <w:rsid w:val="00466EBA"/>
    <w:rPr>
      <w:rFonts w:eastAsia="Times New Roman" w:cs="Times New Roman"/>
      <w:szCs w:val="28"/>
      <w:lang w:val="vi"/>
    </w:rPr>
  </w:style>
  <w:style w:type="paragraph" w:styleId="ListParagraph">
    <w:name w:val="List Paragraph"/>
    <w:basedOn w:val="Normal"/>
    <w:uiPriority w:val="1"/>
    <w:qFormat/>
    <w:rsid w:val="00466EBA"/>
    <w:pPr>
      <w:spacing w:before="119"/>
      <w:ind w:left="158" w:firstLine="719"/>
      <w:jc w:val="both"/>
    </w:pPr>
  </w:style>
  <w:style w:type="paragraph" w:customStyle="1" w:styleId="TableParagraph">
    <w:name w:val="Table Paragraph"/>
    <w:basedOn w:val="Normal"/>
    <w:uiPriority w:val="1"/>
    <w:qFormat/>
    <w:rsid w:val="00466EBA"/>
    <w:pPr>
      <w:ind w:left="200"/>
    </w:pPr>
  </w:style>
  <w:style w:type="paragraph" w:styleId="Header">
    <w:name w:val="header"/>
    <w:basedOn w:val="Normal"/>
    <w:link w:val="HeaderChar"/>
    <w:uiPriority w:val="99"/>
    <w:unhideWhenUsed/>
    <w:rsid w:val="00501C91"/>
    <w:pPr>
      <w:tabs>
        <w:tab w:val="center" w:pos="4680"/>
        <w:tab w:val="right" w:pos="9360"/>
      </w:tabs>
    </w:pPr>
  </w:style>
  <w:style w:type="character" w:customStyle="1" w:styleId="HeaderChar">
    <w:name w:val="Header Char"/>
    <w:basedOn w:val="DefaultParagraphFont"/>
    <w:link w:val="Header"/>
    <w:uiPriority w:val="99"/>
    <w:rsid w:val="00501C91"/>
    <w:rPr>
      <w:rFonts w:eastAsia="Times New Roman" w:cs="Times New Roman"/>
      <w:sz w:val="22"/>
      <w:lang w:val="vi"/>
    </w:rPr>
  </w:style>
  <w:style w:type="paragraph" w:styleId="Footer">
    <w:name w:val="footer"/>
    <w:basedOn w:val="Normal"/>
    <w:link w:val="FooterChar"/>
    <w:uiPriority w:val="99"/>
    <w:unhideWhenUsed/>
    <w:rsid w:val="00501C91"/>
    <w:pPr>
      <w:tabs>
        <w:tab w:val="center" w:pos="4680"/>
        <w:tab w:val="right" w:pos="9360"/>
      </w:tabs>
    </w:pPr>
  </w:style>
  <w:style w:type="character" w:customStyle="1" w:styleId="FooterChar">
    <w:name w:val="Footer Char"/>
    <w:basedOn w:val="DefaultParagraphFont"/>
    <w:link w:val="Footer"/>
    <w:uiPriority w:val="99"/>
    <w:rsid w:val="00501C91"/>
    <w:rPr>
      <w:rFonts w:eastAsia="Times New Roman" w:cs="Times New Roman"/>
      <w:sz w:val="22"/>
      <w:lang w:val="vi"/>
    </w:rPr>
  </w:style>
  <w:style w:type="paragraph" w:styleId="BalloonText">
    <w:name w:val="Balloon Text"/>
    <w:basedOn w:val="Normal"/>
    <w:link w:val="BalloonTextChar"/>
    <w:uiPriority w:val="99"/>
    <w:semiHidden/>
    <w:unhideWhenUsed/>
    <w:rsid w:val="005459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A2"/>
    <w:rPr>
      <w:rFonts w:ascii="Segoe UI" w:eastAsia="Times New Roman" w:hAnsi="Segoe UI" w:cs="Segoe UI"/>
      <w:sz w:val="18"/>
      <w:szCs w:val="18"/>
      <w:lang w:val="vi"/>
    </w:rPr>
  </w:style>
  <w:style w:type="character" w:styleId="Hyperlink">
    <w:name w:val="Hyperlink"/>
    <w:uiPriority w:val="99"/>
    <w:unhideWhenUsed/>
    <w:rsid w:val="004111C4"/>
    <w:rPr>
      <w:color w:val="0563C1"/>
      <w:u w:val="single"/>
    </w:rPr>
  </w:style>
  <w:style w:type="character" w:styleId="UnresolvedMention">
    <w:name w:val="Unresolved Mention"/>
    <w:basedOn w:val="DefaultParagraphFont"/>
    <w:uiPriority w:val="99"/>
    <w:semiHidden/>
    <w:unhideWhenUsed/>
    <w:rsid w:val="001510E6"/>
    <w:rPr>
      <w:color w:val="605E5C"/>
      <w:shd w:val="clear" w:color="auto" w:fill="E1DFDD"/>
    </w:rPr>
  </w:style>
  <w:style w:type="character" w:styleId="Emphasis">
    <w:name w:val="Emphasis"/>
    <w:qFormat/>
    <w:rsid w:val="00E26B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20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8</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90</cp:revision>
  <cp:lastPrinted>2021-11-16T02:53:00Z</cp:lastPrinted>
  <dcterms:created xsi:type="dcterms:W3CDTF">2020-11-13T08:27:00Z</dcterms:created>
  <dcterms:modified xsi:type="dcterms:W3CDTF">2025-11-17T01:53:00Z</dcterms:modified>
</cp:coreProperties>
</file>